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E41" w:rsidRPr="00296E41" w:rsidRDefault="0078322A" w:rsidP="00296E41">
      <w:pPr>
        <w:jc w:val="center"/>
        <w:rPr>
          <w:rFonts w:ascii="Georgia" w:hAnsi="Georgia"/>
          <w:b/>
          <w:sz w:val="24"/>
        </w:rPr>
      </w:pPr>
      <w:r w:rsidRPr="00296E41">
        <w:rPr>
          <w:rFonts w:ascii="Georgia" w:hAnsi="Georgia"/>
          <w:b/>
          <w:sz w:val="24"/>
        </w:rPr>
        <w:t>ROM</w:t>
      </w:r>
      <w:r w:rsidRPr="00296E41">
        <w:rPr>
          <w:rFonts w:ascii="Georgia" w:hAnsi="Georgia"/>
          <w:b/>
          <w:sz w:val="24"/>
          <w:lang w:val="ro-RO"/>
        </w:rPr>
        <w:t>Â</w:t>
      </w:r>
      <w:r w:rsidR="000E0DDA" w:rsidRPr="00296E41">
        <w:rPr>
          <w:rFonts w:ascii="Georgia" w:hAnsi="Georgia"/>
          <w:b/>
          <w:sz w:val="24"/>
        </w:rPr>
        <w:t>NIA</w:t>
      </w:r>
    </w:p>
    <w:p w:rsidR="000E0DDA" w:rsidRPr="00296E41" w:rsidRDefault="0078322A" w:rsidP="00296E41">
      <w:pPr>
        <w:jc w:val="center"/>
        <w:rPr>
          <w:rFonts w:ascii="Georgia" w:hAnsi="Georgia"/>
          <w:b/>
          <w:sz w:val="24"/>
        </w:rPr>
      </w:pPr>
      <w:r w:rsidRPr="00296E41">
        <w:rPr>
          <w:rFonts w:ascii="Georgia" w:hAnsi="Georgia"/>
          <w:b/>
          <w:sz w:val="24"/>
        </w:rPr>
        <w:t>JUDEȚ</w:t>
      </w:r>
      <w:r w:rsidR="000E0DDA" w:rsidRPr="00296E41">
        <w:rPr>
          <w:rFonts w:ascii="Georgia" w:hAnsi="Georgia"/>
          <w:b/>
          <w:sz w:val="24"/>
        </w:rPr>
        <w:t>UL SIBIU</w:t>
      </w:r>
    </w:p>
    <w:p w:rsidR="000E0DDA" w:rsidRPr="00296E41" w:rsidRDefault="000E0DDA" w:rsidP="00296E41">
      <w:pPr>
        <w:jc w:val="center"/>
        <w:rPr>
          <w:rFonts w:ascii="Georgia" w:hAnsi="Georgia"/>
          <w:b/>
          <w:sz w:val="24"/>
        </w:rPr>
      </w:pPr>
      <w:r w:rsidRPr="00296E41">
        <w:rPr>
          <w:rFonts w:ascii="Georgia" w:hAnsi="Georgia"/>
          <w:b/>
          <w:sz w:val="24"/>
        </w:rPr>
        <w:t xml:space="preserve">CONSILIUL LOCAL </w:t>
      </w:r>
      <w:r w:rsidR="00296E41" w:rsidRPr="00296E41">
        <w:rPr>
          <w:rFonts w:ascii="Georgia" w:hAnsi="Georgia"/>
          <w:b/>
          <w:sz w:val="24"/>
        </w:rPr>
        <w:t>VALEA VIILOR</w:t>
      </w:r>
    </w:p>
    <w:p w:rsidR="000E0DDA" w:rsidRPr="00296E41" w:rsidRDefault="000E0DDA" w:rsidP="00296E41">
      <w:pPr>
        <w:jc w:val="center"/>
        <w:rPr>
          <w:rFonts w:ascii="Georgia" w:hAnsi="Georgia"/>
          <w:b/>
          <w:sz w:val="24"/>
        </w:rPr>
      </w:pPr>
    </w:p>
    <w:p w:rsidR="000E0DDA" w:rsidRPr="00296E41" w:rsidRDefault="000E0DDA" w:rsidP="00296E41">
      <w:pPr>
        <w:jc w:val="center"/>
        <w:rPr>
          <w:rFonts w:ascii="Georgia" w:hAnsi="Georgia"/>
          <w:b/>
          <w:sz w:val="24"/>
        </w:rPr>
      </w:pPr>
    </w:p>
    <w:p w:rsidR="000E0DDA" w:rsidRPr="00360D64" w:rsidRDefault="00296E41" w:rsidP="002C1030">
      <w:pPr>
        <w:jc w:val="center"/>
        <w:rPr>
          <w:rFonts w:ascii="Georgia" w:hAnsi="Georgia"/>
          <w:b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 xml:space="preserve">HOTĂRÂREA NR. </w:t>
      </w:r>
      <w:r w:rsidR="00AB4427">
        <w:rPr>
          <w:rFonts w:ascii="Georgia" w:hAnsi="Georgia"/>
          <w:b/>
          <w:sz w:val="24"/>
          <w:szCs w:val="24"/>
        </w:rPr>
        <w:t>47</w:t>
      </w:r>
      <w:r w:rsidR="00234676">
        <w:rPr>
          <w:rFonts w:ascii="Georgia" w:hAnsi="Georgia"/>
          <w:b/>
          <w:sz w:val="24"/>
          <w:szCs w:val="24"/>
        </w:rPr>
        <w:t xml:space="preserve"> </w:t>
      </w:r>
      <w:r w:rsidR="00953D47">
        <w:rPr>
          <w:rFonts w:ascii="Georgia" w:hAnsi="Georgia"/>
          <w:b/>
          <w:sz w:val="24"/>
          <w:szCs w:val="24"/>
        </w:rPr>
        <w:t>/201</w:t>
      </w:r>
      <w:r w:rsidR="00234676">
        <w:rPr>
          <w:rFonts w:ascii="Georgia" w:hAnsi="Georgia"/>
          <w:b/>
          <w:sz w:val="24"/>
          <w:szCs w:val="24"/>
        </w:rPr>
        <w:t>9</w:t>
      </w:r>
    </w:p>
    <w:p w:rsidR="000E0DDA" w:rsidRPr="00360D64" w:rsidRDefault="000E0DDA" w:rsidP="00296E41">
      <w:pPr>
        <w:jc w:val="center"/>
        <w:rPr>
          <w:rFonts w:ascii="Georgia" w:hAnsi="Georgia"/>
          <w:b/>
          <w:sz w:val="24"/>
          <w:szCs w:val="24"/>
        </w:rPr>
      </w:pPr>
      <w:proofErr w:type="gramStart"/>
      <w:r w:rsidRPr="00360D64">
        <w:rPr>
          <w:rFonts w:ascii="Georgia" w:hAnsi="Georgia"/>
          <w:b/>
          <w:sz w:val="24"/>
          <w:szCs w:val="24"/>
        </w:rPr>
        <w:t>cu</w:t>
      </w:r>
      <w:proofErr w:type="gramEnd"/>
      <w:r w:rsidRPr="00360D64">
        <w:rPr>
          <w:rFonts w:ascii="Georgia" w:hAnsi="Georgia"/>
          <w:b/>
          <w:sz w:val="24"/>
          <w:szCs w:val="24"/>
        </w:rPr>
        <w:t xml:space="preserve"> privire la aprobarea valorific</w:t>
      </w:r>
      <w:r w:rsidR="00296E41" w:rsidRPr="00360D64">
        <w:rPr>
          <w:rFonts w:ascii="Georgia" w:hAnsi="Georgia"/>
          <w:b/>
          <w:sz w:val="24"/>
          <w:szCs w:val="24"/>
        </w:rPr>
        <w:t>ării masei lemnoase provenită</w:t>
      </w:r>
      <w:r w:rsidRPr="00360D64">
        <w:rPr>
          <w:rFonts w:ascii="Georgia" w:hAnsi="Georgia"/>
          <w:b/>
          <w:sz w:val="24"/>
          <w:szCs w:val="24"/>
        </w:rPr>
        <w:t xml:space="preserve"> din fondul forestier </w:t>
      </w:r>
      <w:r w:rsidR="00FC2CE9" w:rsidRPr="00360D64">
        <w:rPr>
          <w:rFonts w:ascii="Georgia" w:hAnsi="Georgia"/>
          <w:b/>
          <w:sz w:val="24"/>
          <w:szCs w:val="24"/>
        </w:rPr>
        <w:t xml:space="preserve"> </w:t>
      </w:r>
      <w:r w:rsidR="00296E41" w:rsidRPr="00360D64">
        <w:rPr>
          <w:rFonts w:ascii="Georgia" w:hAnsi="Georgia"/>
          <w:b/>
          <w:sz w:val="24"/>
          <w:szCs w:val="24"/>
        </w:rPr>
        <w:t>aflat în</w:t>
      </w:r>
      <w:r w:rsidR="00E269BD">
        <w:rPr>
          <w:rFonts w:ascii="Georgia" w:hAnsi="Georgia"/>
          <w:b/>
          <w:sz w:val="24"/>
          <w:szCs w:val="24"/>
        </w:rPr>
        <w:t xml:space="preserve">   </w:t>
      </w:r>
      <w:r w:rsidRPr="00360D64">
        <w:rPr>
          <w:rFonts w:ascii="Georgia" w:hAnsi="Georgia"/>
          <w:b/>
          <w:sz w:val="24"/>
          <w:szCs w:val="24"/>
        </w:rPr>
        <w:t>proprietate</w:t>
      </w:r>
      <w:r w:rsidR="00296E41" w:rsidRPr="00360D64">
        <w:rPr>
          <w:rFonts w:ascii="Georgia" w:hAnsi="Georgia"/>
          <w:b/>
          <w:sz w:val="24"/>
          <w:szCs w:val="24"/>
        </w:rPr>
        <w:t>a</w:t>
      </w:r>
      <w:r w:rsidRPr="00360D64">
        <w:rPr>
          <w:rFonts w:ascii="Georgia" w:hAnsi="Georgia"/>
          <w:b/>
          <w:sz w:val="24"/>
          <w:szCs w:val="24"/>
        </w:rPr>
        <w:t xml:space="preserve"> </w:t>
      </w:r>
      <w:r w:rsidR="00296E41" w:rsidRPr="00360D64">
        <w:rPr>
          <w:rFonts w:ascii="Georgia" w:hAnsi="Georgia"/>
          <w:b/>
          <w:sz w:val="24"/>
          <w:szCs w:val="24"/>
        </w:rPr>
        <w:t>UAT Valea Viilor</w:t>
      </w:r>
      <w:r w:rsidRPr="00360D64">
        <w:rPr>
          <w:rFonts w:ascii="Georgia" w:hAnsi="Georgia"/>
          <w:b/>
          <w:sz w:val="24"/>
          <w:szCs w:val="24"/>
        </w:rPr>
        <w:t xml:space="preserve"> </w:t>
      </w:r>
      <w:r w:rsidR="00234676">
        <w:rPr>
          <w:rFonts w:ascii="Georgia" w:hAnsi="Georgia"/>
          <w:b/>
          <w:sz w:val="24"/>
          <w:szCs w:val="24"/>
        </w:rPr>
        <w:t>pentru anul 2020</w:t>
      </w:r>
    </w:p>
    <w:p w:rsidR="000E0DDA" w:rsidRPr="00360D64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FC2CE9" w:rsidRPr="00360D64" w:rsidRDefault="00FC2CE9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296E41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Consiliul Local al comunei Valea Viilor, județul Sibiu, î</w:t>
      </w:r>
      <w:r w:rsidR="000E0DDA" w:rsidRPr="00360D64">
        <w:rPr>
          <w:rFonts w:ascii="Georgia" w:hAnsi="Georgia"/>
          <w:sz w:val="24"/>
          <w:szCs w:val="24"/>
        </w:rPr>
        <w:t xml:space="preserve">ntrunit </w:t>
      </w:r>
      <w:r w:rsidRPr="00360D64">
        <w:rPr>
          <w:rFonts w:ascii="Georgia" w:hAnsi="Georgia"/>
          <w:sz w:val="24"/>
          <w:szCs w:val="24"/>
        </w:rPr>
        <w:t>î</w:t>
      </w:r>
      <w:r w:rsidR="000E0DDA" w:rsidRPr="00360D64">
        <w:rPr>
          <w:rFonts w:ascii="Georgia" w:hAnsi="Georgia"/>
          <w:sz w:val="24"/>
          <w:szCs w:val="24"/>
        </w:rPr>
        <w:t xml:space="preserve">n </w:t>
      </w:r>
      <w:r w:rsidRPr="00360D64">
        <w:rPr>
          <w:rFonts w:ascii="Georgia" w:hAnsi="Georgia"/>
          <w:sz w:val="24"/>
          <w:szCs w:val="24"/>
        </w:rPr>
        <w:t>ședință ordinară</w:t>
      </w:r>
      <w:r w:rsidR="00F00FED">
        <w:rPr>
          <w:rFonts w:ascii="Georgia" w:hAnsi="Georgia"/>
          <w:sz w:val="24"/>
          <w:szCs w:val="24"/>
        </w:rPr>
        <w:t xml:space="preserve"> la data 28</w:t>
      </w:r>
      <w:r w:rsidR="000E0DDA" w:rsidRPr="00360D64">
        <w:rPr>
          <w:rFonts w:ascii="Georgia" w:hAnsi="Georgia"/>
          <w:sz w:val="24"/>
          <w:szCs w:val="24"/>
        </w:rPr>
        <w:t>.1</w:t>
      </w:r>
      <w:r w:rsidR="00F00FED">
        <w:rPr>
          <w:rFonts w:ascii="Georgia" w:hAnsi="Georgia"/>
          <w:sz w:val="24"/>
          <w:szCs w:val="24"/>
        </w:rPr>
        <w:t>1</w:t>
      </w:r>
      <w:r w:rsidR="000E0DDA" w:rsidRPr="00360D64">
        <w:rPr>
          <w:rFonts w:ascii="Georgia" w:hAnsi="Georgia"/>
          <w:sz w:val="24"/>
          <w:szCs w:val="24"/>
        </w:rPr>
        <w:t>.201</w:t>
      </w:r>
      <w:r w:rsidR="00F00FED">
        <w:rPr>
          <w:rFonts w:ascii="Georgia" w:hAnsi="Georgia"/>
          <w:sz w:val="24"/>
          <w:szCs w:val="24"/>
        </w:rPr>
        <w:t>9</w:t>
      </w:r>
      <w:r w:rsidR="000E0DDA" w:rsidRPr="00360D64">
        <w:rPr>
          <w:rFonts w:ascii="Georgia" w:hAnsi="Georgia"/>
          <w:sz w:val="24"/>
          <w:szCs w:val="24"/>
        </w:rPr>
        <w:t>,</w:t>
      </w:r>
    </w:p>
    <w:p w:rsidR="00360D64" w:rsidRDefault="00296E41" w:rsidP="00296E41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proofErr w:type="gramStart"/>
      <w:r w:rsidRPr="00360D64">
        <w:rPr>
          <w:rFonts w:ascii="Georgia" w:hAnsi="Georgia"/>
          <w:sz w:val="24"/>
          <w:szCs w:val="24"/>
        </w:rPr>
        <w:t>Analizând</w:t>
      </w:r>
      <w:r w:rsidR="00360D64">
        <w:rPr>
          <w:rFonts w:ascii="Georgia" w:hAnsi="Georgia"/>
          <w:sz w:val="24"/>
          <w:szCs w:val="24"/>
        </w:rPr>
        <w:t xml:space="preserve"> :</w:t>
      </w:r>
      <w:proofErr w:type="gramEnd"/>
    </w:p>
    <w:p w:rsidR="00360D64" w:rsidRDefault="00360D64" w:rsidP="00360D64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A</w:t>
      </w:r>
      <w:r w:rsidR="00953D47">
        <w:rPr>
          <w:rFonts w:ascii="Georgia" w:hAnsi="Georgia"/>
          <w:sz w:val="24"/>
          <w:szCs w:val="24"/>
        </w:rPr>
        <w:t>dresa nr.</w:t>
      </w:r>
      <w:r w:rsidR="00F00FED">
        <w:rPr>
          <w:rFonts w:ascii="Georgia" w:hAnsi="Georgia"/>
          <w:sz w:val="24"/>
          <w:szCs w:val="24"/>
        </w:rPr>
        <w:t>1643/</w:t>
      </w:r>
      <w:r w:rsidR="000E0DDA" w:rsidRPr="00360D64">
        <w:rPr>
          <w:rFonts w:ascii="Georgia" w:hAnsi="Georgia"/>
          <w:sz w:val="24"/>
          <w:szCs w:val="24"/>
        </w:rPr>
        <w:t>201</w:t>
      </w:r>
      <w:r w:rsidR="00F00FED">
        <w:rPr>
          <w:rFonts w:ascii="Georgia" w:hAnsi="Georgia"/>
          <w:sz w:val="24"/>
          <w:szCs w:val="24"/>
        </w:rPr>
        <w:t>9</w:t>
      </w:r>
      <w:r w:rsidR="000E0DDA" w:rsidRPr="00360D64">
        <w:rPr>
          <w:rFonts w:ascii="Georgia" w:hAnsi="Georgia"/>
          <w:sz w:val="24"/>
          <w:szCs w:val="24"/>
        </w:rPr>
        <w:t xml:space="preserve"> a Directiei Silvice Sibiu-Ocolul Silvic Medias</w:t>
      </w:r>
      <w:r w:rsidR="00296E41" w:rsidRPr="00360D64">
        <w:rPr>
          <w:rFonts w:ascii="Georgia" w:hAnsi="Georgia"/>
          <w:sz w:val="24"/>
          <w:szCs w:val="24"/>
        </w:rPr>
        <w:t xml:space="preserve"> cu privire la volumul de masă lemnoasă provenită din fondul forestier   aflat în proprietatea UAT Valea Viilor pentru anul 20</w:t>
      </w:r>
      <w:r w:rsidR="00F00FED">
        <w:rPr>
          <w:rFonts w:ascii="Georgia" w:hAnsi="Georgia"/>
          <w:sz w:val="24"/>
          <w:szCs w:val="24"/>
        </w:rPr>
        <w:t>20</w:t>
      </w:r>
      <w:r w:rsidR="000E0DDA" w:rsidRPr="00360D64">
        <w:rPr>
          <w:rFonts w:ascii="Georgia" w:hAnsi="Georgia"/>
          <w:sz w:val="24"/>
          <w:szCs w:val="24"/>
        </w:rPr>
        <w:t xml:space="preserve">; </w:t>
      </w:r>
    </w:p>
    <w:p w:rsidR="00360D64" w:rsidRDefault="00F00FED" w:rsidP="00360D64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F00FED">
        <w:rPr>
          <w:rFonts w:ascii="Georgia" w:hAnsi="Georgia"/>
          <w:sz w:val="24"/>
          <w:szCs w:val="24"/>
        </w:rPr>
        <w:t>Decizia</w:t>
      </w:r>
      <w:r w:rsidR="00AB442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nr.483/26.09.2019 şi </w:t>
      </w:r>
      <w:r w:rsidR="00360D64">
        <w:rPr>
          <w:rFonts w:ascii="Georgia" w:hAnsi="Georgia"/>
          <w:sz w:val="24"/>
          <w:szCs w:val="24"/>
        </w:rPr>
        <w:t xml:space="preserve"> Decizia</w:t>
      </w:r>
      <w:r w:rsidR="000E0DDA" w:rsidRPr="00360D64">
        <w:rPr>
          <w:rFonts w:ascii="Georgia" w:hAnsi="Georgia"/>
          <w:sz w:val="24"/>
          <w:szCs w:val="24"/>
        </w:rPr>
        <w:t xml:space="preserve"> nr.</w:t>
      </w:r>
      <w:r w:rsidR="0030794D">
        <w:rPr>
          <w:rFonts w:ascii="Georgia" w:hAnsi="Georgia"/>
          <w:sz w:val="24"/>
          <w:szCs w:val="24"/>
        </w:rPr>
        <w:t>566/16.10.2018</w:t>
      </w:r>
      <w:r w:rsidR="000E0DDA" w:rsidRPr="00360D64">
        <w:rPr>
          <w:rFonts w:ascii="Georgia" w:hAnsi="Georgia"/>
          <w:sz w:val="24"/>
          <w:szCs w:val="24"/>
        </w:rPr>
        <w:t xml:space="preserve"> a Di</w:t>
      </w:r>
      <w:r w:rsidR="00296E41" w:rsidRPr="00360D64">
        <w:rPr>
          <w:rFonts w:ascii="Georgia" w:hAnsi="Georgia"/>
          <w:sz w:val="24"/>
          <w:szCs w:val="24"/>
        </w:rPr>
        <w:t>rectorului General al Regiei Naț</w:t>
      </w:r>
      <w:r w:rsidR="000E0DDA" w:rsidRPr="00360D64">
        <w:rPr>
          <w:rFonts w:ascii="Georgia" w:hAnsi="Georgia"/>
          <w:sz w:val="24"/>
          <w:szCs w:val="24"/>
        </w:rPr>
        <w:t>ionale a P</w:t>
      </w:r>
      <w:r w:rsidR="00296E41" w:rsidRPr="00360D64">
        <w:rPr>
          <w:rFonts w:ascii="Georgia" w:hAnsi="Georgia"/>
          <w:sz w:val="24"/>
          <w:szCs w:val="24"/>
        </w:rPr>
        <w:t>ădurilor-Romsilva ș</w:t>
      </w:r>
      <w:r w:rsidR="000E0DDA" w:rsidRPr="00360D64">
        <w:rPr>
          <w:rFonts w:ascii="Georgia" w:hAnsi="Georgia"/>
          <w:sz w:val="24"/>
          <w:szCs w:val="24"/>
        </w:rPr>
        <w:t xml:space="preserve">i anexele la decizie; </w:t>
      </w:r>
    </w:p>
    <w:p w:rsidR="00296E41" w:rsidRPr="00D65A02" w:rsidRDefault="000E0DDA" w:rsidP="00D65A02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proofErr w:type="gramStart"/>
      <w:r w:rsidRPr="00360D64">
        <w:rPr>
          <w:rFonts w:ascii="Georgia" w:hAnsi="Georgia"/>
          <w:sz w:val="24"/>
          <w:szCs w:val="24"/>
        </w:rPr>
        <w:t xml:space="preserve">referatul  </w:t>
      </w:r>
      <w:r w:rsidR="00F00FED">
        <w:rPr>
          <w:rFonts w:ascii="Georgia" w:hAnsi="Georgia"/>
          <w:sz w:val="24"/>
          <w:szCs w:val="24"/>
        </w:rPr>
        <w:t>de</w:t>
      </w:r>
      <w:proofErr w:type="gramEnd"/>
      <w:r w:rsidR="00F00FED">
        <w:rPr>
          <w:rFonts w:ascii="Georgia" w:hAnsi="Georgia"/>
          <w:sz w:val="24"/>
          <w:szCs w:val="24"/>
        </w:rPr>
        <w:t xml:space="preserve"> aprobare </w:t>
      </w:r>
      <w:r w:rsidRPr="00360D64">
        <w:rPr>
          <w:rFonts w:ascii="Georgia" w:hAnsi="Georgia"/>
          <w:sz w:val="24"/>
          <w:szCs w:val="24"/>
        </w:rPr>
        <w:t>nr.</w:t>
      </w:r>
      <w:r w:rsidR="00296E41" w:rsidRPr="00360D64">
        <w:rPr>
          <w:rFonts w:ascii="Georgia" w:hAnsi="Georgia"/>
          <w:sz w:val="24"/>
          <w:szCs w:val="24"/>
        </w:rPr>
        <w:t>1</w:t>
      </w:r>
      <w:r w:rsidR="00F00FED">
        <w:rPr>
          <w:rFonts w:ascii="Georgia" w:hAnsi="Georgia"/>
          <w:sz w:val="24"/>
          <w:szCs w:val="24"/>
        </w:rPr>
        <w:t>682</w:t>
      </w:r>
      <w:r w:rsidR="00953D47">
        <w:rPr>
          <w:rFonts w:ascii="Georgia" w:hAnsi="Georgia"/>
          <w:sz w:val="24"/>
          <w:szCs w:val="24"/>
        </w:rPr>
        <w:t>/201</w:t>
      </w:r>
      <w:r w:rsidR="00F00FED">
        <w:rPr>
          <w:rFonts w:ascii="Georgia" w:hAnsi="Georgia"/>
          <w:sz w:val="24"/>
          <w:szCs w:val="24"/>
        </w:rPr>
        <w:t>9</w:t>
      </w:r>
      <w:r w:rsidR="00D65A02">
        <w:rPr>
          <w:rFonts w:ascii="Georgia" w:hAnsi="Georgia"/>
          <w:sz w:val="24"/>
          <w:szCs w:val="24"/>
        </w:rPr>
        <w:t xml:space="preserve"> </w:t>
      </w:r>
      <w:r w:rsidR="00AA3642">
        <w:rPr>
          <w:rFonts w:ascii="Georgia" w:hAnsi="Georgia"/>
          <w:sz w:val="24"/>
          <w:szCs w:val="24"/>
        </w:rPr>
        <w:t xml:space="preserve"> </w:t>
      </w:r>
      <w:r w:rsidR="00F00FED" w:rsidRPr="00D65A02">
        <w:rPr>
          <w:rFonts w:ascii="Georgia" w:hAnsi="Georgia"/>
          <w:sz w:val="24"/>
          <w:szCs w:val="24"/>
        </w:rPr>
        <w:t xml:space="preserve">şi raportul de specialitate nr. 1683/2019 </w:t>
      </w:r>
      <w:r w:rsidR="00296E41" w:rsidRPr="00D65A02">
        <w:rPr>
          <w:rFonts w:ascii="Georgia" w:hAnsi="Georgia"/>
          <w:sz w:val="24"/>
          <w:szCs w:val="24"/>
        </w:rPr>
        <w:t>î</w:t>
      </w:r>
      <w:r w:rsidRPr="00D65A02">
        <w:rPr>
          <w:rFonts w:ascii="Georgia" w:hAnsi="Georgia"/>
          <w:sz w:val="24"/>
          <w:szCs w:val="24"/>
        </w:rPr>
        <w:t>ntocmit de  vice</w:t>
      </w:r>
      <w:r w:rsidR="00296E41" w:rsidRPr="00D65A02">
        <w:rPr>
          <w:rFonts w:ascii="Georgia" w:hAnsi="Georgia"/>
          <w:sz w:val="24"/>
          <w:szCs w:val="24"/>
        </w:rPr>
        <w:t>primarul comunei dl.Șoldorfean Vasile</w:t>
      </w:r>
      <w:r w:rsidRPr="00D65A02">
        <w:rPr>
          <w:rFonts w:ascii="Georgia" w:hAnsi="Georgia"/>
          <w:sz w:val="24"/>
          <w:szCs w:val="24"/>
        </w:rPr>
        <w:t xml:space="preserve">  – </w:t>
      </w:r>
      <w:r w:rsidR="00296E41" w:rsidRPr="00D65A02">
        <w:rPr>
          <w:rFonts w:ascii="Georgia" w:hAnsi="Georgia"/>
          <w:sz w:val="24"/>
          <w:szCs w:val="24"/>
        </w:rPr>
        <w:t>cu privire la necesitatea aprobă</w:t>
      </w:r>
      <w:r w:rsidRPr="00D65A02">
        <w:rPr>
          <w:rFonts w:ascii="Georgia" w:hAnsi="Georgia"/>
          <w:sz w:val="24"/>
          <w:szCs w:val="24"/>
        </w:rPr>
        <w:t>rii</w:t>
      </w:r>
      <w:r w:rsidR="00296E41" w:rsidRPr="00D65A02">
        <w:rPr>
          <w:rFonts w:ascii="Georgia" w:hAnsi="Georgia"/>
          <w:sz w:val="24"/>
          <w:szCs w:val="24"/>
        </w:rPr>
        <w:t xml:space="preserve"> valorificării masei lemnoase provenită din fondul forestier   aflat în  proprietatea UAT Valea Viilor pentru anul 201</w:t>
      </w:r>
      <w:r w:rsidR="0030794D" w:rsidRPr="00D65A02">
        <w:rPr>
          <w:rFonts w:ascii="Georgia" w:hAnsi="Georgia"/>
          <w:sz w:val="24"/>
          <w:szCs w:val="24"/>
        </w:rPr>
        <w:t>9</w:t>
      </w:r>
      <w:r w:rsidR="00296E41" w:rsidRPr="00D65A02">
        <w:rPr>
          <w:rFonts w:ascii="Georgia" w:hAnsi="Georgia"/>
          <w:sz w:val="24"/>
          <w:szCs w:val="24"/>
        </w:rPr>
        <w:t>;</w:t>
      </w:r>
    </w:p>
    <w:p w:rsidR="00296E41" w:rsidRPr="00360D64" w:rsidRDefault="00296E41" w:rsidP="000E0DDA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 xml:space="preserve"> </w:t>
      </w:r>
      <w:r w:rsidR="00953D47">
        <w:rPr>
          <w:rFonts w:ascii="Georgia" w:hAnsi="Georgia"/>
          <w:sz w:val="24"/>
          <w:szCs w:val="24"/>
        </w:rPr>
        <w:t>art.1 lit.q, art.4 alin.1</w:t>
      </w:r>
      <w:r w:rsidR="000E0DDA" w:rsidRPr="00360D64">
        <w:rPr>
          <w:rFonts w:ascii="Georgia" w:hAnsi="Georgia"/>
          <w:sz w:val="24"/>
          <w:szCs w:val="24"/>
        </w:rPr>
        <w:t xml:space="preserve"> </w:t>
      </w:r>
      <w:r w:rsidR="00B569A3" w:rsidRPr="00360D64">
        <w:rPr>
          <w:rFonts w:ascii="Georgia" w:hAnsi="Georgia"/>
          <w:sz w:val="24"/>
          <w:szCs w:val="24"/>
        </w:rPr>
        <w:t>,</w:t>
      </w:r>
      <w:r w:rsidR="00360D64" w:rsidRPr="00360D64">
        <w:rPr>
          <w:rFonts w:ascii="Georgia" w:hAnsi="Georgia"/>
          <w:sz w:val="24"/>
          <w:szCs w:val="24"/>
        </w:rPr>
        <w:t xml:space="preserve"> </w:t>
      </w:r>
      <w:r w:rsidR="00B569A3" w:rsidRPr="00360D64">
        <w:rPr>
          <w:rFonts w:ascii="Georgia" w:hAnsi="Georgia"/>
          <w:sz w:val="24"/>
          <w:szCs w:val="24"/>
        </w:rPr>
        <w:t xml:space="preserve">art.6 alin.1 si </w:t>
      </w:r>
      <w:r w:rsidR="000E0DDA" w:rsidRPr="00360D64">
        <w:rPr>
          <w:rFonts w:ascii="Georgia" w:hAnsi="Georgia"/>
          <w:sz w:val="24"/>
          <w:szCs w:val="24"/>
        </w:rPr>
        <w:t>art.13 din Regulamentul de valorificare a masei lemnoase din fondul forestier proprietate publica aprobat prin HG nr.</w:t>
      </w:r>
      <w:r w:rsidR="00953D47">
        <w:rPr>
          <w:rFonts w:ascii="Georgia" w:hAnsi="Georgia"/>
          <w:sz w:val="24"/>
          <w:szCs w:val="24"/>
        </w:rPr>
        <w:t>715</w:t>
      </w:r>
      <w:r w:rsidR="00B569A3" w:rsidRPr="00360D64">
        <w:rPr>
          <w:rFonts w:ascii="Georgia" w:hAnsi="Georgia"/>
          <w:sz w:val="24"/>
          <w:szCs w:val="24"/>
        </w:rPr>
        <w:t>/</w:t>
      </w:r>
      <w:r w:rsidR="00953D47">
        <w:rPr>
          <w:rFonts w:ascii="Georgia" w:hAnsi="Georgia"/>
          <w:sz w:val="24"/>
          <w:szCs w:val="24"/>
        </w:rPr>
        <w:t>2017</w:t>
      </w:r>
      <w:r w:rsidR="000E0DDA" w:rsidRPr="00360D64">
        <w:rPr>
          <w:rFonts w:ascii="Georgia" w:hAnsi="Georgia"/>
          <w:sz w:val="24"/>
          <w:szCs w:val="24"/>
        </w:rPr>
        <w:t>;</w:t>
      </w:r>
    </w:p>
    <w:p w:rsidR="000E0DDA" w:rsidRPr="00360D64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Văzând avizul comisilor</w:t>
      </w:r>
      <w:r w:rsidR="000E0DDA" w:rsidRPr="00360D64">
        <w:rPr>
          <w:rFonts w:ascii="Georgia" w:hAnsi="Georgia"/>
          <w:sz w:val="24"/>
          <w:szCs w:val="24"/>
        </w:rPr>
        <w:t xml:space="preserve"> de specialitate </w:t>
      </w:r>
      <w:r w:rsidRPr="00360D64">
        <w:rPr>
          <w:rFonts w:ascii="Georgia" w:hAnsi="Georgia"/>
          <w:sz w:val="24"/>
          <w:szCs w:val="24"/>
        </w:rPr>
        <w:t xml:space="preserve">A, B, C </w:t>
      </w:r>
      <w:r w:rsidR="000E0DDA" w:rsidRPr="00360D64">
        <w:rPr>
          <w:rFonts w:ascii="Georgia" w:hAnsi="Georgia"/>
          <w:sz w:val="24"/>
          <w:szCs w:val="24"/>
        </w:rPr>
        <w:t>exprimat in raport;</w:t>
      </w:r>
    </w:p>
    <w:p w:rsidR="000E0DDA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Î</w:t>
      </w:r>
      <w:r w:rsidR="00360D64">
        <w:rPr>
          <w:rFonts w:ascii="Georgia" w:hAnsi="Georgia"/>
          <w:sz w:val="24"/>
          <w:szCs w:val="24"/>
        </w:rPr>
        <w:t>n temeiul art.</w:t>
      </w:r>
      <w:r w:rsidR="00FA377D">
        <w:rPr>
          <w:rFonts w:ascii="Georgia" w:hAnsi="Georgia"/>
          <w:sz w:val="24"/>
          <w:szCs w:val="24"/>
        </w:rPr>
        <w:t xml:space="preserve">108, art.129, alin.2), lit.c), alin.6), lit.b), art.136, art.139 alin. 3), </w:t>
      </w:r>
      <w:r w:rsidR="002E7A56">
        <w:rPr>
          <w:rFonts w:ascii="Georgia" w:hAnsi="Georgia"/>
          <w:sz w:val="24"/>
          <w:szCs w:val="24"/>
        </w:rPr>
        <w:t xml:space="preserve">lit.g) din O.U.G. nr.57/2019 privind Codul </w:t>
      </w:r>
      <w:proofErr w:type="gramStart"/>
      <w:r w:rsidR="002E7A56">
        <w:rPr>
          <w:rFonts w:ascii="Georgia" w:hAnsi="Georgia"/>
          <w:sz w:val="24"/>
          <w:szCs w:val="24"/>
        </w:rPr>
        <w:t>Administrativ .</w:t>
      </w:r>
      <w:proofErr w:type="gramEnd"/>
    </w:p>
    <w:p w:rsidR="002E7A56" w:rsidRPr="00360D64" w:rsidRDefault="002E7A56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B15B12" w:rsidP="000E0DDA">
      <w:pPr>
        <w:jc w:val="both"/>
        <w:rPr>
          <w:rFonts w:ascii="Georgia" w:hAnsi="Georgia"/>
          <w:b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  <w:t xml:space="preserve">               </w:t>
      </w:r>
      <w:r w:rsidRPr="00360D64">
        <w:rPr>
          <w:rFonts w:ascii="Georgia" w:hAnsi="Georgia"/>
          <w:b/>
          <w:sz w:val="24"/>
          <w:szCs w:val="24"/>
        </w:rPr>
        <w:t>HOTĂRĂȘ</w:t>
      </w:r>
      <w:proofErr w:type="gramStart"/>
      <w:r w:rsidR="000E0DDA" w:rsidRPr="00360D64">
        <w:rPr>
          <w:rFonts w:ascii="Georgia" w:hAnsi="Georgia"/>
          <w:b/>
          <w:sz w:val="24"/>
          <w:szCs w:val="24"/>
        </w:rPr>
        <w:t>TE</w:t>
      </w:r>
      <w:r w:rsidRPr="00360D64">
        <w:rPr>
          <w:rFonts w:ascii="Georgia" w:hAnsi="Georgia"/>
          <w:b/>
          <w:sz w:val="24"/>
          <w:szCs w:val="24"/>
        </w:rPr>
        <w:t xml:space="preserve"> </w:t>
      </w:r>
      <w:r w:rsidR="000E0DDA" w:rsidRPr="00360D64">
        <w:rPr>
          <w:rFonts w:ascii="Georgia" w:hAnsi="Georgia"/>
          <w:b/>
          <w:sz w:val="24"/>
          <w:szCs w:val="24"/>
        </w:rPr>
        <w:t>:</w:t>
      </w:r>
      <w:proofErr w:type="gramEnd"/>
    </w:p>
    <w:p w:rsidR="00FC2CE9" w:rsidRPr="00360D64" w:rsidRDefault="00FC2CE9" w:rsidP="000E0DDA">
      <w:pPr>
        <w:jc w:val="both"/>
        <w:rPr>
          <w:rFonts w:ascii="Georgia" w:hAnsi="Georgia"/>
          <w:sz w:val="24"/>
          <w:szCs w:val="24"/>
        </w:rPr>
      </w:pPr>
    </w:p>
    <w:p w:rsidR="00360D64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</w:r>
      <w:r w:rsidR="000E0DDA" w:rsidRPr="00360D64">
        <w:rPr>
          <w:rFonts w:ascii="Georgia" w:hAnsi="Georgia"/>
          <w:b/>
          <w:sz w:val="24"/>
          <w:szCs w:val="24"/>
        </w:rPr>
        <w:t>Art.1</w:t>
      </w:r>
      <w:r w:rsidRPr="00360D64">
        <w:rPr>
          <w:rFonts w:ascii="Georgia" w:hAnsi="Georgia"/>
          <w:sz w:val="24"/>
          <w:szCs w:val="24"/>
        </w:rPr>
        <w:t>. Se aprobă volumul de masă lemnoasă</w:t>
      </w:r>
      <w:r w:rsidR="000E0DDA" w:rsidRPr="00360D64">
        <w:rPr>
          <w:rFonts w:ascii="Georgia" w:hAnsi="Georgia"/>
          <w:sz w:val="24"/>
          <w:szCs w:val="24"/>
        </w:rPr>
        <w:t xml:space="preserve"> propus a se recolta </w:t>
      </w:r>
      <w:r w:rsidRPr="00360D64">
        <w:rPr>
          <w:rFonts w:ascii="Georgia" w:hAnsi="Georgia"/>
          <w:sz w:val="24"/>
          <w:szCs w:val="24"/>
        </w:rPr>
        <w:t>și valorifica î</w:t>
      </w:r>
      <w:r w:rsidR="002E7A56">
        <w:rPr>
          <w:rFonts w:ascii="Georgia" w:hAnsi="Georgia"/>
          <w:sz w:val="24"/>
          <w:szCs w:val="24"/>
        </w:rPr>
        <w:t>n anul 2020</w:t>
      </w:r>
      <w:r w:rsidR="000E0DDA" w:rsidRPr="00360D64">
        <w:rPr>
          <w:rFonts w:ascii="Georgia" w:hAnsi="Georgia"/>
          <w:sz w:val="24"/>
          <w:szCs w:val="24"/>
        </w:rPr>
        <w:t xml:space="preserve"> din </w:t>
      </w:r>
      <w:r w:rsidR="00B569A3" w:rsidRPr="00360D64">
        <w:rPr>
          <w:rFonts w:ascii="Georgia" w:hAnsi="Georgia"/>
          <w:sz w:val="24"/>
          <w:szCs w:val="24"/>
        </w:rPr>
        <w:t>fondul forestier proprie</w:t>
      </w:r>
      <w:r w:rsidRPr="00360D64">
        <w:rPr>
          <w:rFonts w:ascii="Georgia" w:hAnsi="Georgia"/>
          <w:sz w:val="24"/>
          <w:szCs w:val="24"/>
        </w:rPr>
        <w:t>tatea comunei Valea Viilor</w:t>
      </w:r>
      <w:r w:rsidR="000E0DDA" w:rsidRPr="00360D64">
        <w:rPr>
          <w:rFonts w:ascii="Georgia" w:hAnsi="Georgia"/>
          <w:sz w:val="24"/>
          <w:szCs w:val="24"/>
        </w:rPr>
        <w:t xml:space="preserve">, </w:t>
      </w:r>
      <w:r w:rsidRPr="00360D64">
        <w:rPr>
          <w:rFonts w:ascii="Georgia" w:hAnsi="Georgia"/>
          <w:sz w:val="24"/>
          <w:szCs w:val="24"/>
        </w:rPr>
        <w:t xml:space="preserve">administrată de Ocolul Silvic Mediaș, în volum de </w:t>
      </w:r>
      <w:proofErr w:type="gramStart"/>
      <w:r w:rsidR="00AB4427">
        <w:rPr>
          <w:rFonts w:ascii="Georgia" w:hAnsi="Georgia"/>
          <w:sz w:val="24"/>
          <w:szCs w:val="24"/>
        </w:rPr>
        <w:t>850</w:t>
      </w:r>
      <w:r w:rsidR="0030794D">
        <w:rPr>
          <w:rFonts w:ascii="Georgia" w:hAnsi="Georgia"/>
          <w:sz w:val="24"/>
          <w:szCs w:val="24"/>
        </w:rPr>
        <w:t xml:space="preserve"> </w:t>
      </w:r>
      <w:r w:rsidR="000E0DDA" w:rsidRPr="00360D64">
        <w:rPr>
          <w:rFonts w:ascii="Georgia" w:hAnsi="Georgia"/>
          <w:sz w:val="24"/>
          <w:szCs w:val="24"/>
        </w:rPr>
        <w:t xml:space="preserve"> mc</w:t>
      </w:r>
      <w:proofErr w:type="gramEnd"/>
      <w:r w:rsidR="000E0DDA" w:rsidRPr="00360D64">
        <w:rPr>
          <w:rFonts w:ascii="Georgia" w:hAnsi="Georgia"/>
          <w:sz w:val="24"/>
          <w:szCs w:val="24"/>
        </w:rPr>
        <w:t xml:space="preserve">, din care: </w:t>
      </w:r>
    </w:p>
    <w:p w:rsidR="000E0DDA" w:rsidRPr="00360D64" w:rsidRDefault="00360D64" w:rsidP="000E0DDA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953D47">
        <w:rPr>
          <w:rFonts w:ascii="Georgia" w:hAnsi="Georgia"/>
          <w:sz w:val="24"/>
          <w:szCs w:val="24"/>
        </w:rPr>
        <w:tab/>
        <w:t xml:space="preserve">- </w:t>
      </w:r>
      <w:proofErr w:type="gramStart"/>
      <w:r w:rsidR="00953D47">
        <w:rPr>
          <w:rFonts w:ascii="Georgia" w:hAnsi="Georgia"/>
          <w:sz w:val="24"/>
          <w:szCs w:val="24"/>
        </w:rPr>
        <w:t>pe</w:t>
      </w:r>
      <w:proofErr w:type="gramEnd"/>
      <w:r w:rsidR="00953D47">
        <w:rPr>
          <w:rFonts w:ascii="Georgia" w:hAnsi="Georgia"/>
          <w:sz w:val="24"/>
          <w:szCs w:val="24"/>
        </w:rPr>
        <w:t xml:space="preserve"> picior     </w:t>
      </w:r>
      <w:r w:rsidR="0030794D">
        <w:rPr>
          <w:rFonts w:ascii="Georgia" w:hAnsi="Georgia"/>
          <w:sz w:val="24"/>
          <w:szCs w:val="24"/>
        </w:rPr>
        <w:t xml:space="preserve"> 6</w:t>
      </w:r>
      <w:r w:rsidR="00AB4427">
        <w:rPr>
          <w:rFonts w:ascii="Georgia" w:hAnsi="Georgia"/>
          <w:sz w:val="24"/>
          <w:szCs w:val="24"/>
        </w:rPr>
        <w:t>98</w:t>
      </w:r>
      <w:r w:rsidR="000E0DDA" w:rsidRPr="00360D64">
        <w:rPr>
          <w:rFonts w:ascii="Georgia" w:hAnsi="Georgia"/>
          <w:sz w:val="24"/>
          <w:szCs w:val="24"/>
        </w:rPr>
        <w:t xml:space="preserve"> mc</w:t>
      </w:r>
    </w:p>
    <w:p w:rsidR="000E0DDA" w:rsidRDefault="000E0DDA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 xml:space="preserve">                                     </w:t>
      </w:r>
      <w:r w:rsidR="00B569A3" w:rsidRPr="00360D64">
        <w:rPr>
          <w:rFonts w:ascii="Georgia" w:hAnsi="Georgia"/>
          <w:sz w:val="24"/>
          <w:szCs w:val="24"/>
        </w:rPr>
        <w:t xml:space="preserve"> </w:t>
      </w:r>
      <w:r w:rsidRPr="00360D64">
        <w:rPr>
          <w:rFonts w:ascii="Georgia" w:hAnsi="Georgia"/>
          <w:sz w:val="24"/>
          <w:szCs w:val="24"/>
        </w:rPr>
        <w:t xml:space="preserve">-fasonat </w:t>
      </w:r>
      <w:r w:rsidR="00AB4427">
        <w:rPr>
          <w:rFonts w:ascii="Georgia" w:hAnsi="Georgia"/>
          <w:sz w:val="24"/>
          <w:szCs w:val="24"/>
        </w:rPr>
        <w:t xml:space="preserve">      152</w:t>
      </w:r>
      <w:r w:rsidRPr="00360D64">
        <w:rPr>
          <w:rFonts w:ascii="Georgia" w:hAnsi="Georgia"/>
          <w:sz w:val="24"/>
          <w:szCs w:val="24"/>
        </w:rPr>
        <w:t xml:space="preserve"> mc</w:t>
      </w:r>
    </w:p>
    <w:p w:rsidR="00B17721" w:rsidRPr="00360D64" w:rsidRDefault="00B17721" w:rsidP="000E0DDA">
      <w:pPr>
        <w:jc w:val="both"/>
        <w:rPr>
          <w:rFonts w:ascii="Georgia" w:hAnsi="Georgia"/>
          <w:sz w:val="24"/>
          <w:szCs w:val="24"/>
        </w:rPr>
      </w:pPr>
    </w:p>
    <w:p w:rsidR="000E0DDA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="000E0DDA" w:rsidRPr="00360D64">
        <w:rPr>
          <w:rFonts w:ascii="Georgia" w:hAnsi="Georgia"/>
          <w:b/>
          <w:sz w:val="24"/>
          <w:szCs w:val="24"/>
        </w:rPr>
        <w:t>Art.2</w:t>
      </w:r>
      <w:r w:rsidRPr="00360D64">
        <w:rPr>
          <w:rFonts w:ascii="Georgia" w:hAnsi="Georgia"/>
          <w:b/>
          <w:sz w:val="24"/>
          <w:szCs w:val="24"/>
        </w:rPr>
        <w:t>.</w:t>
      </w:r>
      <w:r w:rsidR="000E0DDA" w:rsidRPr="00360D64">
        <w:rPr>
          <w:rFonts w:ascii="Georgia" w:hAnsi="Georgia"/>
          <w:sz w:val="24"/>
          <w:szCs w:val="24"/>
        </w:rPr>
        <w:t xml:space="preserve"> Se aprob</w:t>
      </w:r>
      <w:r w:rsidRPr="00360D64">
        <w:rPr>
          <w:rFonts w:ascii="Georgia" w:hAnsi="Georgia"/>
          <w:sz w:val="24"/>
          <w:szCs w:val="24"/>
        </w:rPr>
        <w:t>ă aplicarea î</w:t>
      </w:r>
      <w:r w:rsidR="000E0DDA" w:rsidRPr="00360D64">
        <w:rPr>
          <w:rFonts w:ascii="Georgia" w:hAnsi="Georgia"/>
          <w:sz w:val="24"/>
          <w:szCs w:val="24"/>
        </w:rPr>
        <w:t>n cazul masei lemnoase pe picior din fondul forestier pr</w:t>
      </w:r>
      <w:r w:rsidRPr="00360D64">
        <w:rPr>
          <w:rFonts w:ascii="Georgia" w:hAnsi="Georgia"/>
          <w:sz w:val="24"/>
          <w:szCs w:val="24"/>
        </w:rPr>
        <w:t xml:space="preserve">oprietate publica a comunei </w:t>
      </w:r>
      <w:proofErr w:type="gramStart"/>
      <w:r w:rsidRPr="00360D64">
        <w:rPr>
          <w:rFonts w:ascii="Georgia" w:hAnsi="Georgia"/>
          <w:sz w:val="24"/>
          <w:szCs w:val="24"/>
        </w:rPr>
        <w:t>Valea  Viilor</w:t>
      </w:r>
      <w:proofErr w:type="gramEnd"/>
      <w:r w:rsidR="000E0DDA" w:rsidRPr="00360D64">
        <w:rPr>
          <w:rFonts w:ascii="Georgia" w:hAnsi="Georgia"/>
          <w:sz w:val="24"/>
          <w:szCs w:val="24"/>
        </w:rPr>
        <w:t>,</w:t>
      </w:r>
      <w:r w:rsidR="00C24534" w:rsidRPr="00360D64">
        <w:rPr>
          <w:rFonts w:ascii="Georgia" w:hAnsi="Georgia"/>
          <w:sz w:val="24"/>
          <w:szCs w:val="24"/>
        </w:rPr>
        <w:t xml:space="preserve"> a Metodologiei de calcul a prețului de referință</w:t>
      </w:r>
      <w:r w:rsidR="000E0DDA" w:rsidRPr="00360D64">
        <w:rPr>
          <w:rFonts w:ascii="Georgia" w:hAnsi="Georgia"/>
          <w:sz w:val="24"/>
          <w:szCs w:val="24"/>
        </w:rPr>
        <w:t xml:space="preserve"> al ma</w:t>
      </w:r>
      <w:r w:rsidR="00C24534" w:rsidRPr="00360D64">
        <w:rPr>
          <w:rFonts w:ascii="Georgia" w:hAnsi="Georgia"/>
          <w:sz w:val="24"/>
          <w:szCs w:val="24"/>
        </w:rPr>
        <w:t>sei lemnoase pe picior prevazută</w:t>
      </w:r>
      <w:r w:rsidR="000E0DDA" w:rsidRPr="00360D64">
        <w:rPr>
          <w:rFonts w:ascii="Georgia" w:hAnsi="Georgia"/>
          <w:sz w:val="24"/>
          <w:szCs w:val="24"/>
        </w:rPr>
        <w:t xml:space="preserve"> </w:t>
      </w:r>
      <w:r w:rsidR="00C24534" w:rsidRPr="00360D64">
        <w:rPr>
          <w:rFonts w:ascii="Georgia" w:hAnsi="Georgia"/>
          <w:sz w:val="24"/>
          <w:szCs w:val="24"/>
        </w:rPr>
        <w:t>în Decizia</w:t>
      </w:r>
      <w:r w:rsidR="000E0DDA" w:rsidRPr="00360D64">
        <w:rPr>
          <w:rFonts w:ascii="Georgia" w:hAnsi="Georgia"/>
          <w:sz w:val="24"/>
          <w:szCs w:val="24"/>
        </w:rPr>
        <w:t xml:space="preserve"> nr.</w:t>
      </w:r>
      <w:r w:rsidR="00AB4427">
        <w:rPr>
          <w:rFonts w:ascii="Georgia" w:hAnsi="Georgia"/>
          <w:sz w:val="24"/>
          <w:szCs w:val="24"/>
        </w:rPr>
        <w:t>483/2</w:t>
      </w:r>
      <w:r w:rsidR="0030794D">
        <w:rPr>
          <w:rFonts w:ascii="Georgia" w:hAnsi="Georgia"/>
          <w:sz w:val="24"/>
          <w:szCs w:val="24"/>
        </w:rPr>
        <w:t>6</w:t>
      </w:r>
      <w:r w:rsidR="00AB4427">
        <w:rPr>
          <w:rFonts w:ascii="Georgia" w:hAnsi="Georgia"/>
          <w:sz w:val="24"/>
          <w:szCs w:val="24"/>
        </w:rPr>
        <w:t>.09</w:t>
      </w:r>
      <w:r w:rsidR="00B569A3" w:rsidRPr="00360D64">
        <w:rPr>
          <w:rFonts w:ascii="Georgia" w:hAnsi="Georgia"/>
          <w:sz w:val="24"/>
          <w:szCs w:val="24"/>
        </w:rPr>
        <w:t>.201</w:t>
      </w:r>
      <w:r w:rsidR="00AB4427">
        <w:rPr>
          <w:rFonts w:ascii="Georgia" w:hAnsi="Georgia"/>
          <w:sz w:val="24"/>
          <w:szCs w:val="24"/>
        </w:rPr>
        <w:t>9</w:t>
      </w:r>
      <w:r w:rsidR="000E0DDA" w:rsidRPr="00360D64">
        <w:rPr>
          <w:rFonts w:ascii="Georgia" w:hAnsi="Georgia"/>
          <w:sz w:val="24"/>
          <w:szCs w:val="24"/>
        </w:rPr>
        <w:t xml:space="preserve"> a Directorului General al Regiei Na</w:t>
      </w:r>
      <w:r w:rsidR="00C24534" w:rsidRPr="00360D64">
        <w:rPr>
          <w:rFonts w:ascii="Georgia" w:hAnsi="Georgia"/>
          <w:sz w:val="24"/>
          <w:szCs w:val="24"/>
        </w:rPr>
        <w:t>ționale a Pă</w:t>
      </w:r>
      <w:r w:rsidR="000E0DDA" w:rsidRPr="00360D64">
        <w:rPr>
          <w:rFonts w:ascii="Georgia" w:hAnsi="Georgia"/>
          <w:sz w:val="24"/>
          <w:szCs w:val="24"/>
        </w:rPr>
        <w:t xml:space="preserve">durilor –Romsilva privind aprobarea </w:t>
      </w:r>
      <w:r w:rsidR="00B569A3" w:rsidRPr="00360D64">
        <w:rPr>
          <w:rFonts w:ascii="Georgia" w:hAnsi="Georgia"/>
          <w:sz w:val="24"/>
          <w:szCs w:val="24"/>
        </w:rPr>
        <w:t xml:space="preserve">preturilor de </w:t>
      </w:r>
      <w:r w:rsidR="00AB4427">
        <w:rPr>
          <w:rFonts w:ascii="Georgia" w:hAnsi="Georgia"/>
          <w:sz w:val="24"/>
          <w:szCs w:val="24"/>
        </w:rPr>
        <w:t>referinta pentru anul 2020</w:t>
      </w:r>
      <w:r w:rsidR="000E0DDA" w:rsidRPr="00360D64">
        <w:rPr>
          <w:rFonts w:ascii="Georgia" w:hAnsi="Georgia"/>
          <w:sz w:val="24"/>
          <w:szCs w:val="24"/>
        </w:rPr>
        <w:t xml:space="preserve"> pe spec</w:t>
      </w:r>
      <w:r w:rsidR="00C24534" w:rsidRPr="00360D64">
        <w:rPr>
          <w:rFonts w:ascii="Georgia" w:hAnsi="Georgia"/>
          <w:sz w:val="24"/>
          <w:szCs w:val="24"/>
        </w:rPr>
        <w:t xml:space="preserve">ii, </w:t>
      </w:r>
      <w:r w:rsidR="00953D47">
        <w:rPr>
          <w:rFonts w:ascii="Georgia" w:hAnsi="Georgia"/>
          <w:sz w:val="24"/>
          <w:szCs w:val="24"/>
        </w:rPr>
        <w:t xml:space="preserve">grupe de specii, </w:t>
      </w:r>
      <w:r w:rsidR="00C24534" w:rsidRPr="00360D64">
        <w:rPr>
          <w:rFonts w:ascii="Georgia" w:hAnsi="Georgia"/>
          <w:sz w:val="24"/>
          <w:szCs w:val="24"/>
        </w:rPr>
        <w:t>pe grade de accesibilitate ș</w:t>
      </w:r>
      <w:r w:rsidR="000E0DDA" w:rsidRPr="00360D64">
        <w:rPr>
          <w:rFonts w:ascii="Georgia" w:hAnsi="Georgia"/>
          <w:sz w:val="24"/>
          <w:szCs w:val="24"/>
        </w:rPr>
        <w:t>i pe sortimente</w:t>
      </w:r>
      <w:r w:rsidR="00C24534" w:rsidRPr="00360D64">
        <w:rPr>
          <w:rFonts w:ascii="Georgia" w:hAnsi="Georgia"/>
          <w:sz w:val="24"/>
          <w:szCs w:val="24"/>
        </w:rPr>
        <w:t xml:space="preserve"> stabilit în condiții de piaț</w:t>
      </w:r>
      <w:r w:rsidR="008D368A" w:rsidRPr="00360D64">
        <w:rPr>
          <w:rFonts w:ascii="Georgia" w:hAnsi="Georgia"/>
          <w:sz w:val="24"/>
          <w:szCs w:val="24"/>
        </w:rPr>
        <w:t>a.</w:t>
      </w:r>
    </w:p>
    <w:p w:rsidR="00B17721" w:rsidRPr="00360D64" w:rsidRDefault="00B17721" w:rsidP="000E0DDA">
      <w:pPr>
        <w:jc w:val="both"/>
        <w:rPr>
          <w:rFonts w:ascii="Georgia" w:hAnsi="Georgia"/>
          <w:sz w:val="24"/>
          <w:szCs w:val="24"/>
        </w:rPr>
      </w:pPr>
    </w:p>
    <w:p w:rsidR="008D368A" w:rsidRDefault="00C24534" w:rsidP="00BA333F">
      <w:pPr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</w:r>
      <w:r w:rsidR="000E0DDA" w:rsidRPr="00360D64">
        <w:rPr>
          <w:rFonts w:ascii="Georgia" w:hAnsi="Georgia"/>
          <w:b/>
          <w:sz w:val="24"/>
          <w:szCs w:val="24"/>
        </w:rPr>
        <w:t>Art.</w:t>
      </w:r>
      <w:r w:rsidR="008D368A" w:rsidRPr="00360D64">
        <w:rPr>
          <w:rFonts w:ascii="Georgia" w:hAnsi="Georgia"/>
          <w:b/>
          <w:sz w:val="24"/>
          <w:szCs w:val="24"/>
        </w:rPr>
        <w:t>3</w:t>
      </w:r>
      <w:r w:rsidRPr="00360D64">
        <w:rPr>
          <w:rFonts w:ascii="Georgia" w:hAnsi="Georgia"/>
          <w:sz w:val="24"/>
          <w:szCs w:val="24"/>
        </w:rPr>
        <w:t>. Se împuterniceș</w:t>
      </w:r>
      <w:r w:rsidR="008D368A" w:rsidRPr="00360D64">
        <w:rPr>
          <w:rFonts w:ascii="Georgia" w:hAnsi="Georgia"/>
          <w:sz w:val="24"/>
          <w:szCs w:val="24"/>
        </w:rPr>
        <w:t>te administratorul prin Comitetul d</w:t>
      </w:r>
      <w:r w:rsidRPr="00360D64">
        <w:rPr>
          <w:rFonts w:ascii="Georgia" w:hAnsi="Georgia"/>
          <w:sz w:val="24"/>
          <w:szCs w:val="24"/>
        </w:rPr>
        <w:t>irector al Direcției Silvice Sibiu, să aprobe tipul licitațiilor organizate</w:t>
      </w:r>
      <w:r w:rsidR="00BA333F">
        <w:rPr>
          <w:rFonts w:ascii="Georgia" w:hAnsi="Georgia"/>
          <w:sz w:val="24"/>
          <w:szCs w:val="24"/>
        </w:rPr>
        <w:t xml:space="preserve"> </w:t>
      </w:r>
      <w:r w:rsidRPr="00360D64">
        <w:rPr>
          <w:rFonts w:ascii="Georgia" w:hAnsi="Georgia"/>
          <w:sz w:val="24"/>
          <w:szCs w:val="24"/>
        </w:rPr>
        <w:t xml:space="preserve"> î</w:t>
      </w:r>
      <w:r w:rsidR="00AB4427">
        <w:rPr>
          <w:rFonts w:ascii="Georgia" w:hAnsi="Georgia"/>
          <w:sz w:val="24"/>
          <w:szCs w:val="24"/>
        </w:rPr>
        <w:t xml:space="preserve">n anul 2020 </w:t>
      </w:r>
      <w:r w:rsidR="00BA333F">
        <w:rPr>
          <w:rFonts w:ascii="Georgia" w:hAnsi="Georgia"/>
          <w:sz w:val="24"/>
          <w:szCs w:val="24"/>
        </w:rPr>
        <w:t xml:space="preserve"> </w:t>
      </w:r>
      <w:r w:rsidR="008D368A" w:rsidRPr="00360D64">
        <w:rPr>
          <w:rFonts w:ascii="Georgia" w:hAnsi="Georgia"/>
          <w:sz w:val="24"/>
          <w:szCs w:val="24"/>
        </w:rPr>
        <w:t>pentru valori</w:t>
      </w:r>
      <w:r w:rsidRPr="00360D64">
        <w:rPr>
          <w:rFonts w:ascii="Georgia" w:hAnsi="Georgia"/>
          <w:sz w:val="24"/>
          <w:szCs w:val="24"/>
        </w:rPr>
        <w:t>ficarea masei lemnoase provenită din fondul forestier aflat în proprietatea comunei Valea  Viilor</w:t>
      </w:r>
      <w:r w:rsidR="008D368A" w:rsidRPr="00360D64">
        <w:rPr>
          <w:rFonts w:ascii="Georgia" w:hAnsi="Georgia"/>
          <w:sz w:val="24"/>
          <w:szCs w:val="24"/>
        </w:rPr>
        <w:t>.</w:t>
      </w:r>
    </w:p>
    <w:p w:rsidR="00C63543" w:rsidRDefault="00C63543" w:rsidP="000E0DDA">
      <w:pPr>
        <w:jc w:val="both"/>
        <w:rPr>
          <w:rFonts w:ascii="Georgia" w:hAnsi="Georgia"/>
          <w:b/>
          <w:sz w:val="24"/>
          <w:szCs w:val="24"/>
        </w:rPr>
      </w:pPr>
    </w:p>
    <w:p w:rsidR="00C63543" w:rsidRPr="00C63543" w:rsidRDefault="00C63543" w:rsidP="00C63543">
      <w:pPr>
        <w:ind w:firstLine="720"/>
        <w:jc w:val="both"/>
        <w:rPr>
          <w:rFonts w:ascii="Georgia" w:hAnsi="Georgia"/>
          <w:sz w:val="24"/>
        </w:rPr>
      </w:pPr>
      <w:r w:rsidRPr="00C63543">
        <w:rPr>
          <w:rFonts w:ascii="Georgia" w:hAnsi="Georgia"/>
          <w:b/>
          <w:sz w:val="24"/>
          <w:szCs w:val="24"/>
        </w:rPr>
        <w:lastRenderedPageBreak/>
        <w:t>Art.4</w:t>
      </w:r>
      <w:r>
        <w:rPr>
          <w:rFonts w:ascii="Georgia" w:hAnsi="Georgia"/>
          <w:b/>
          <w:sz w:val="24"/>
          <w:szCs w:val="24"/>
        </w:rPr>
        <w:t xml:space="preserve">. </w:t>
      </w:r>
      <w:r w:rsidRPr="00C63543">
        <w:rPr>
          <w:rFonts w:ascii="Georgia" w:hAnsi="Georgia"/>
          <w:sz w:val="24"/>
        </w:rPr>
        <w:t xml:space="preserve">Se </w:t>
      </w:r>
      <w:proofErr w:type="gramStart"/>
      <w:r w:rsidRPr="00C63543">
        <w:rPr>
          <w:rFonts w:ascii="Georgia" w:hAnsi="Georgia"/>
          <w:sz w:val="24"/>
        </w:rPr>
        <w:t>stabilesc  partizile</w:t>
      </w:r>
      <w:proofErr w:type="gramEnd"/>
      <w:r w:rsidRPr="00C63543">
        <w:rPr>
          <w:rFonts w:ascii="Georgia" w:hAnsi="Georgia"/>
          <w:sz w:val="24"/>
        </w:rPr>
        <w:t xml:space="preserve">  care constituie rezerva de masa lemnoasă  pentru precomptarea  produselor accidentale</w:t>
      </w:r>
      <w:r>
        <w:rPr>
          <w:rFonts w:ascii="Georgia" w:hAnsi="Georgia"/>
          <w:sz w:val="24"/>
        </w:rPr>
        <w:t xml:space="preserve"> </w:t>
      </w:r>
      <w:r w:rsidRPr="00C63543">
        <w:rPr>
          <w:rFonts w:ascii="Georgia" w:hAnsi="Georgia"/>
          <w:sz w:val="24"/>
        </w:rPr>
        <w:t xml:space="preserve">  în scopul încadrării în volum</w:t>
      </w:r>
      <w:r w:rsidR="002E7A56">
        <w:rPr>
          <w:rFonts w:ascii="Georgia" w:hAnsi="Georgia"/>
          <w:sz w:val="24"/>
        </w:rPr>
        <w:t>ul ce se recoltează  în anul 2020</w:t>
      </w:r>
      <w:r w:rsidRPr="00C63543">
        <w:rPr>
          <w:rFonts w:ascii="Georgia" w:hAnsi="Georgia"/>
          <w:sz w:val="24"/>
        </w:rPr>
        <w:t>, astfel :</w:t>
      </w:r>
    </w:p>
    <w:p w:rsidR="00C63543" w:rsidRPr="00C63543" w:rsidRDefault="00C63543" w:rsidP="00C63543">
      <w:pPr>
        <w:ind w:firstLine="720"/>
        <w:jc w:val="both"/>
        <w:rPr>
          <w:rFonts w:ascii="Georgia" w:hAnsi="Georgia"/>
          <w:sz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1559"/>
        <w:gridCol w:w="1441"/>
        <w:gridCol w:w="1961"/>
        <w:gridCol w:w="1739"/>
      </w:tblGrid>
      <w:tr w:rsidR="00C63543" w:rsidRPr="00C63543" w:rsidTr="008E092A">
        <w:tc>
          <w:tcPr>
            <w:tcW w:w="2547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Partida nr. denumire</w:t>
            </w:r>
          </w:p>
        </w:tc>
        <w:tc>
          <w:tcPr>
            <w:tcW w:w="1559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UP</w:t>
            </w:r>
          </w:p>
        </w:tc>
        <w:tc>
          <w:tcPr>
            <w:tcW w:w="1441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ua</w:t>
            </w:r>
          </w:p>
        </w:tc>
        <w:tc>
          <w:tcPr>
            <w:tcW w:w="1961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Fel tăiere</w:t>
            </w:r>
          </w:p>
        </w:tc>
        <w:tc>
          <w:tcPr>
            <w:tcW w:w="1739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Volum brut (mc)</w:t>
            </w:r>
          </w:p>
        </w:tc>
      </w:tr>
      <w:tr w:rsidR="00C63543" w:rsidRPr="00C63543" w:rsidTr="008E092A">
        <w:tc>
          <w:tcPr>
            <w:tcW w:w="2547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559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441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961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739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C63543" w:rsidRPr="00C63543" w:rsidTr="008E092A">
        <w:tc>
          <w:tcPr>
            <w:tcW w:w="2547" w:type="dxa"/>
          </w:tcPr>
          <w:p w:rsidR="00C63543" w:rsidRPr="00C63543" w:rsidRDefault="00C63543" w:rsidP="00C63543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Total rezervă 20%</w:t>
            </w:r>
          </w:p>
        </w:tc>
        <w:tc>
          <w:tcPr>
            <w:tcW w:w="6700" w:type="dxa"/>
            <w:gridSpan w:val="4"/>
          </w:tcPr>
          <w:p w:rsidR="00C63543" w:rsidRPr="00C63543" w:rsidRDefault="00BA333F" w:rsidP="00C63543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                                                                            0</w:t>
            </w:r>
          </w:p>
        </w:tc>
      </w:tr>
    </w:tbl>
    <w:p w:rsidR="00C63543" w:rsidRPr="00C63543" w:rsidRDefault="00C63543" w:rsidP="00C63543">
      <w:pPr>
        <w:ind w:firstLine="720"/>
        <w:jc w:val="both"/>
        <w:rPr>
          <w:rFonts w:ascii="Georgia" w:hAnsi="Georgia"/>
          <w:sz w:val="24"/>
        </w:rPr>
      </w:pPr>
    </w:p>
    <w:p w:rsidR="00BA333F" w:rsidRPr="00BA333F" w:rsidRDefault="00C24534" w:rsidP="00BA333F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b/>
          <w:sz w:val="24"/>
          <w:szCs w:val="24"/>
        </w:rPr>
        <w:t>Art.</w:t>
      </w:r>
      <w:r w:rsidR="00C63543">
        <w:rPr>
          <w:rFonts w:ascii="Georgia" w:hAnsi="Georgia"/>
          <w:b/>
          <w:sz w:val="24"/>
          <w:szCs w:val="24"/>
        </w:rPr>
        <w:t>5</w:t>
      </w:r>
      <w:r w:rsidRPr="00360D64">
        <w:rPr>
          <w:rFonts w:ascii="Georgia" w:hAnsi="Georgia"/>
          <w:b/>
          <w:sz w:val="24"/>
          <w:szCs w:val="24"/>
        </w:rPr>
        <w:t xml:space="preserve">. </w:t>
      </w:r>
      <w:r w:rsidRPr="00360D64">
        <w:rPr>
          <w:rFonts w:ascii="Georgia" w:hAnsi="Georgia"/>
          <w:sz w:val="24"/>
          <w:szCs w:val="24"/>
        </w:rPr>
        <w:t>Se</w:t>
      </w:r>
      <w:r w:rsidR="00BA333F">
        <w:rPr>
          <w:rFonts w:ascii="Georgia" w:hAnsi="Georgia"/>
          <w:sz w:val="24"/>
          <w:szCs w:val="24"/>
        </w:rPr>
        <w:t xml:space="preserve"> împuterniceşte </w:t>
      </w:r>
      <w:r w:rsidR="00BA333F" w:rsidRPr="00360D64">
        <w:rPr>
          <w:rFonts w:ascii="Georgia" w:hAnsi="Georgia"/>
          <w:sz w:val="24"/>
          <w:szCs w:val="24"/>
        </w:rPr>
        <w:t>administratorul</w:t>
      </w:r>
      <w:r w:rsidR="00BA333F">
        <w:rPr>
          <w:rFonts w:ascii="Georgia" w:hAnsi="Georgia"/>
          <w:sz w:val="24"/>
          <w:szCs w:val="24"/>
        </w:rPr>
        <w:t xml:space="preserve"> fondului forestier,</w:t>
      </w:r>
      <w:r w:rsidR="00BA333F" w:rsidRPr="00360D64">
        <w:rPr>
          <w:rFonts w:ascii="Georgia" w:hAnsi="Georgia"/>
          <w:sz w:val="24"/>
          <w:szCs w:val="24"/>
        </w:rPr>
        <w:t xml:space="preserve"> prin Comitetul director al Direcției Silvice Sibiu, să </w:t>
      </w:r>
      <w:proofErr w:type="gramStart"/>
      <w:r w:rsidR="00BA333F" w:rsidRPr="00360D64">
        <w:rPr>
          <w:rFonts w:ascii="Georgia" w:hAnsi="Georgia"/>
          <w:sz w:val="24"/>
          <w:szCs w:val="24"/>
        </w:rPr>
        <w:t>aprobe</w:t>
      </w:r>
      <w:r w:rsidR="00BA333F">
        <w:rPr>
          <w:rFonts w:ascii="Georgia" w:hAnsi="Georgia"/>
          <w:sz w:val="24"/>
          <w:szCs w:val="24"/>
        </w:rPr>
        <w:t xml:space="preserve"> </w:t>
      </w:r>
      <w:r w:rsidRPr="00360D64">
        <w:rPr>
          <w:rFonts w:ascii="Georgia" w:hAnsi="Georgia"/>
          <w:sz w:val="24"/>
          <w:szCs w:val="24"/>
        </w:rPr>
        <w:t xml:space="preserve"> pre</w:t>
      </w:r>
      <w:proofErr w:type="gramEnd"/>
      <w:r w:rsidR="00360D64" w:rsidRPr="00360D64">
        <w:rPr>
          <w:rFonts w:ascii="Georgia" w:hAnsi="Georgia"/>
          <w:sz w:val="24"/>
          <w:szCs w:val="24"/>
        </w:rPr>
        <w:t>ț</w:t>
      </w:r>
      <w:r w:rsidRPr="00360D64">
        <w:rPr>
          <w:rFonts w:ascii="Georgia" w:hAnsi="Georgia"/>
          <w:sz w:val="24"/>
          <w:szCs w:val="24"/>
        </w:rPr>
        <w:t xml:space="preserve">urile de pornire la licitație </w:t>
      </w:r>
      <w:r w:rsidR="00BA333F">
        <w:rPr>
          <w:rFonts w:ascii="Georgia" w:hAnsi="Georgia"/>
          <w:sz w:val="24"/>
          <w:szCs w:val="24"/>
        </w:rPr>
        <w:t xml:space="preserve">pentru masa lemnoasă pe picior provenită din </w:t>
      </w:r>
      <w:r w:rsidR="00BA333F" w:rsidRPr="00BA333F">
        <w:rPr>
          <w:rFonts w:ascii="Georgia" w:hAnsi="Georgia"/>
          <w:sz w:val="24"/>
          <w:szCs w:val="24"/>
        </w:rPr>
        <w:t>fondul forestier aflat în proprietatea comunei Valea  Viilor.</w:t>
      </w:r>
    </w:p>
    <w:p w:rsidR="00B17721" w:rsidRPr="00B17721" w:rsidRDefault="00B17721" w:rsidP="00BA333F">
      <w:pPr>
        <w:jc w:val="both"/>
        <w:rPr>
          <w:rFonts w:ascii="Georgia" w:hAnsi="Georgia"/>
          <w:sz w:val="24"/>
          <w:szCs w:val="24"/>
        </w:rPr>
      </w:pPr>
    </w:p>
    <w:p w:rsidR="008D368A" w:rsidRDefault="00C24534" w:rsidP="008D368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  <w:t>Art.5</w:t>
      </w:r>
      <w:r w:rsidRPr="00360D64">
        <w:rPr>
          <w:rFonts w:ascii="Georgia" w:hAnsi="Georgia"/>
          <w:sz w:val="24"/>
          <w:szCs w:val="24"/>
        </w:rPr>
        <w:t>. Se aprobă</w:t>
      </w:r>
      <w:r w:rsidR="00360D64" w:rsidRPr="00360D64">
        <w:rPr>
          <w:rFonts w:ascii="Georgia" w:hAnsi="Georgia"/>
          <w:sz w:val="24"/>
          <w:szCs w:val="24"/>
        </w:rPr>
        <w:t xml:space="preserve"> Lista cu prețurile de vâ</w:t>
      </w:r>
      <w:r w:rsidR="00B17721">
        <w:rPr>
          <w:rFonts w:ascii="Georgia" w:hAnsi="Georgia"/>
          <w:sz w:val="24"/>
          <w:szCs w:val="24"/>
        </w:rPr>
        <w:t>nzare directă</w:t>
      </w:r>
      <w:r w:rsidR="008D368A" w:rsidRPr="00360D64">
        <w:rPr>
          <w:rFonts w:ascii="Georgia" w:hAnsi="Georgia"/>
          <w:sz w:val="24"/>
          <w:szCs w:val="24"/>
        </w:rPr>
        <w:t xml:space="preserve"> </w:t>
      </w:r>
      <w:r w:rsidR="00360D64" w:rsidRPr="00360D64">
        <w:rPr>
          <w:rFonts w:ascii="Georgia" w:hAnsi="Georgia"/>
          <w:sz w:val="24"/>
          <w:szCs w:val="24"/>
        </w:rPr>
        <w:t xml:space="preserve">a </w:t>
      </w:r>
      <w:r w:rsidR="009028A1">
        <w:rPr>
          <w:rFonts w:ascii="Georgia" w:hAnsi="Georgia"/>
          <w:sz w:val="24"/>
          <w:szCs w:val="24"/>
        </w:rPr>
        <w:t>lemnului fasonat</w:t>
      </w:r>
      <w:r w:rsidR="00B17721">
        <w:rPr>
          <w:rFonts w:ascii="Georgia" w:hAnsi="Georgia"/>
          <w:sz w:val="24"/>
          <w:szCs w:val="24"/>
        </w:rPr>
        <w:t>,</w:t>
      </w:r>
      <w:r w:rsidR="009028A1">
        <w:rPr>
          <w:rFonts w:ascii="Georgia" w:hAnsi="Georgia"/>
          <w:sz w:val="24"/>
          <w:szCs w:val="24"/>
        </w:rPr>
        <w:t xml:space="preserve"> </w:t>
      </w:r>
      <w:r w:rsidR="00360D64" w:rsidRPr="00360D64">
        <w:rPr>
          <w:rFonts w:ascii="Georgia" w:hAnsi="Georgia"/>
          <w:sz w:val="24"/>
          <w:szCs w:val="24"/>
        </w:rPr>
        <w:t>începâ</w:t>
      </w:r>
      <w:r w:rsidR="008D368A" w:rsidRPr="00360D64">
        <w:rPr>
          <w:rFonts w:ascii="Georgia" w:hAnsi="Georgia"/>
          <w:sz w:val="24"/>
          <w:szCs w:val="24"/>
        </w:rPr>
        <w:t xml:space="preserve">nd cu </w:t>
      </w:r>
      <w:r w:rsidR="00AB4427">
        <w:rPr>
          <w:rFonts w:ascii="Georgia" w:hAnsi="Georgia"/>
          <w:sz w:val="24"/>
          <w:szCs w:val="24"/>
        </w:rPr>
        <w:t xml:space="preserve"> 01.01.2020</w:t>
      </w:r>
      <w:r w:rsidR="00B17721">
        <w:rPr>
          <w:rFonts w:ascii="Georgia" w:hAnsi="Georgia"/>
          <w:sz w:val="24"/>
          <w:szCs w:val="24"/>
        </w:rPr>
        <w:t>, conform anexei 1</w:t>
      </w:r>
      <w:r w:rsidR="00360D64" w:rsidRPr="00360D64">
        <w:rPr>
          <w:rFonts w:ascii="Georgia" w:hAnsi="Georgia"/>
          <w:sz w:val="24"/>
          <w:szCs w:val="24"/>
        </w:rPr>
        <w:t xml:space="preserve"> ș</w:t>
      </w:r>
      <w:r w:rsidR="008D368A" w:rsidRPr="00360D64">
        <w:rPr>
          <w:rFonts w:ascii="Georgia" w:hAnsi="Georgia"/>
          <w:sz w:val="24"/>
          <w:szCs w:val="24"/>
        </w:rPr>
        <w:t xml:space="preserve">i </w:t>
      </w:r>
      <w:r w:rsidR="00B17721">
        <w:rPr>
          <w:rFonts w:ascii="Georgia" w:hAnsi="Georgia"/>
          <w:sz w:val="24"/>
          <w:szCs w:val="24"/>
        </w:rPr>
        <w:t>2</w:t>
      </w:r>
      <w:r w:rsidR="00360D64" w:rsidRPr="00360D64">
        <w:rPr>
          <w:rFonts w:ascii="Georgia" w:hAnsi="Georgia"/>
          <w:sz w:val="24"/>
          <w:szCs w:val="24"/>
        </w:rPr>
        <w:t xml:space="preserve"> care fac parte inte</w:t>
      </w:r>
      <w:r w:rsidR="008D368A" w:rsidRPr="00360D64">
        <w:rPr>
          <w:rFonts w:ascii="Georgia" w:hAnsi="Georgia"/>
          <w:sz w:val="24"/>
          <w:szCs w:val="24"/>
        </w:rPr>
        <w:t>g</w:t>
      </w:r>
      <w:r w:rsidR="00360D64" w:rsidRPr="00360D64">
        <w:rPr>
          <w:rFonts w:ascii="Georgia" w:hAnsi="Georgia"/>
          <w:sz w:val="24"/>
          <w:szCs w:val="24"/>
        </w:rPr>
        <w:t>rantă</w:t>
      </w:r>
      <w:r w:rsidR="008D368A" w:rsidRPr="00360D64">
        <w:rPr>
          <w:rFonts w:ascii="Georgia" w:hAnsi="Georgia"/>
          <w:sz w:val="24"/>
          <w:szCs w:val="24"/>
        </w:rPr>
        <w:t xml:space="preserve"> din prezenta hot</w:t>
      </w:r>
      <w:r w:rsidR="00360D64" w:rsidRPr="00360D64">
        <w:rPr>
          <w:rFonts w:ascii="Georgia" w:hAnsi="Georgia"/>
          <w:sz w:val="24"/>
          <w:szCs w:val="24"/>
        </w:rPr>
        <w:t>ărâ</w:t>
      </w:r>
      <w:r w:rsidR="008D368A" w:rsidRPr="00360D64">
        <w:rPr>
          <w:rFonts w:ascii="Georgia" w:hAnsi="Georgia"/>
          <w:sz w:val="24"/>
          <w:szCs w:val="24"/>
        </w:rPr>
        <w:t>re.</w:t>
      </w:r>
    </w:p>
    <w:p w:rsidR="00147165" w:rsidRPr="00360D64" w:rsidRDefault="00147165" w:rsidP="008D368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360D64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b/>
          <w:sz w:val="24"/>
          <w:szCs w:val="24"/>
        </w:rPr>
        <w:t>Art.6.</w:t>
      </w:r>
      <w:r w:rsidRPr="00360D64">
        <w:rPr>
          <w:rFonts w:ascii="Georgia" w:hAnsi="Georgia"/>
          <w:sz w:val="24"/>
          <w:szCs w:val="24"/>
        </w:rPr>
        <w:t xml:space="preserve"> Cu ducere la î</w:t>
      </w:r>
      <w:r w:rsidR="000E0DDA" w:rsidRPr="00360D64">
        <w:rPr>
          <w:rFonts w:ascii="Georgia" w:hAnsi="Georgia"/>
          <w:sz w:val="24"/>
          <w:szCs w:val="24"/>
        </w:rPr>
        <w:t>ndeplinir</w:t>
      </w:r>
      <w:r w:rsidR="00FC2CE9" w:rsidRPr="00360D64">
        <w:rPr>
          <w:rFonts w:ascii="Georgia" w:hAnsi="Georgia"/>
          <w:sz w:val="24"/>
          <w:szCs w:val="24"/>
        </w:rPr>
        <w:t>e</w:t>
      </w:r>
      <w:r w:rsidRPr="00360D64">
        <w:rPr>
          <w:rFonts w:ascii="Georgia" w:hAnsi="Georgia"/>
          <w:sz w:val="24"/>
          <w:szCs w:val="24"/>
        </w:rPr>
        <w:t xml:space="preserve"> </w:t>
      </w:r>
      <w:r w:rsidR="00FC2CE9" w:rsidRPr="00360D64">
        <w:rPr>
          <w:rFonts w:ascii="Georgia" w:hAnsi="Georgia"/>
          <w:sz w:val="24"/>
          <w:szCs w:val="24"/>
        </w:rPr>
        <w:t xml:space="preserve">a </w:t>
      </w:r>
      <w:r w:rsidRPr="00360D64">
        <w:rPr>
          <w:rFonts w:ascii="Georgia" w:hAnsi="Georgia"/>
          <w:sz w:val="24"/>
          <w:szCs w:val="24"/>
        </w:rPr>
        <w:t xml:space="preserve">prevederilor </w:t>
      </w:r>
      <w:r w:rsidR="00FC2CE9" w:rsidRPr="00360D64">
        <w:rPr>
          <w:rFonts w:ascii="Georgia" w:hAnsi="Georgia"/>
          <w:sz w:val="24"/>
          <w:szCs w:val="24"/>
        </w:rPr>
        <w:t xml:space="preserve">prezentei </w:t>
      </w:r>
      <w:r w:rsidRPr="00360D64">
        <w:rPr>
          <w:rFonts w:ascii="Georgia" w:hAnsi="Georgia"/>
          <w:sz w:val="24"/>
          <w:szCs w:val="24"/>
        </w:rPr>
        <w:t>hotărâri se însărcinează</w:t>
      </w:r>
      <w:r w:rsidR="00FC2CE9" w:rsidRPr="00360D64">
        <w:rPr>
          <w:rFonts w:ascii="Georgia" w:hAnsi="Georgia"/>
          <w:sz w:val="24"/>
          <w:szCs w:val="24"/>
        </w:rPr>
        <w:t xml:space="preserve"> </w:t>
      </w:r>
      <w:r w:rsidR="000E0DDA" w:rsidRPr="00360D64">
        <w:rPr>
          <w:rFonts w:ascii="Georgia" w:hAnsi="Georgia"/>
          <w:sz w:val="24"/>
          <w:szCs w:val="24"/>
        </w:rPr>
        <w:t>primar</w:t>
      </w:r>
      <w:r w:rsidRPr="00360D64">
        <w:rPr>
          <w:rFonts w:ascii="Georgia" w:hAnsi="Georgia"/>
          <w:sz w:val="24"/>
          <w:szCs w:val="24"/>
        </w:rPr>
        <w:t xml:space="preserve">ul comunei Valea </w:t>
      </w:r>
      <w:proofErr w:type="gramStart"/>
      <w:r w:rsidRPr="00360D64">
        <w:rPr>
          <w:rFonts w:ascii="Georgia" w:hAnsi="Georgia"/>
          <w:sz w:val="24"/>
          <w:szCs w:val="24"/>
        </w:rPr>
        <w:t xml:space="preserve">Viilor </w:t>
      </w:r>
      <w:r w:rsidR="000E0DDA" w:rsidRPr="00360D64">
        <w:rPr>
          <w:rFonts w:ascii="Georgia" w:hAnsi="Georgia"/>
          <w:sz w:val="24"/>
          <w:szCs w:val="24"/>
        </w:rPr>
        <w:t xml:space="preserve"> </w:t>
      </w:r>
      <w:r w:rsidRPr="00360D64">
        <w:rPr>
          <w:rFonts w:ascii="Georgia" w:hAnsi="Georgia"/>
          <w:sz w:val="24"/>
          <w:szCs w:val="24"/>
        </w:rPr>
        <w:t>ș</w:t>
      </w:r>
      <w:proofErr w:type="gramEnd"/>
      <w:r w:rsidR="000E0DDA" w:rsidRPr="00360D64">
        <w:rPr>
          <w:rFonts w:ascii="Georgia" w:hAnsi="Georgia"/>
          <w:sz w:val="24"/>
          <w:szCs w:val="24"/>
        </w:rPr>
        <w:t>i consilierii locali.</w:t>
      </w:r>
    </w:p>
    <w:p w:rsidR="000E0DDA" w:rsidRPr="00360D64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360D64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="000E0DDA" w:rsidRPr="00360D64">
        <w:rPr>
          <w:rFonts w:ascii="Georgia" w:hAnsi="Georgia"/>
          <w:sz w:val="24"/>
          <w:szCs w:val="24"/>
        </w:rPr>
        <w:t>Ad</w:t>
      </w:r>
      <w:r w:rsidRPr="00360D64">
        <w:rPr>
          <w:rFonts w:ascii="Georgia" w:hAnsi="Georgia"/>
          <w:sz w:val="24"/>
          <w:szCs w:val="24"/>
        </w:rPr>
        <w:t>optată</w:t>
      </w:r>
      <w:r w:rsidR="000E0DDA" w:rsidRPr="00360D64">
        <w:rPr>
          <w:rFonts w:ascii="Georgia" w:hAnsi="Georgia"/>
          <w:sz w:val="24"/>
          <w:szCs w:val="24"/>
        </w:rPr>
        <w:t xml:space="preserve"> la </w:t>
      </w:r>
      <w:r w:rsidRPr="00360D64">
        <w:rPr>
          <w:rFonts w:ascii="Georgia" w:hAnsi="Georgia"/>
          <w:sz w:val="24"/>
          <w:szCs w:val="24"/>
        </w:rPr>
        <w:t>Valea Viilor</w:t>
      </w:r>
      <w:r w:rsidR="000E0DDA" w:rsidRPr="00360D64">
        <w:rPr>
          <w:rFonts w:ascii="Georgia" w:hAnsi="Georgia"/>
          <w:sz w:val="24"/>
          <w:szCs w:val="24"/>
        </w:rPr>
        <w:t xml:space="preserve"> la data de </w:t>
      </w:r>
      <w:r w:rsidR="00AB4427">
        <w:rPr>
          <w:rFonts w:ascii="Georgia" w:hAnsi="Georgia"/>
          <w:sz w:val="24"/>
          <w:szCs w:val="24"/>
        </w:rPr>
        <w:t>28</w:t>
      </w:r>
      <w:r w:rsidR="00FC2CE9" w:rsidRPr="00360D64">
        <w:rPr>
          <w:rFonts w:ascii="Georgia" w:hAnsi="Georgia"/>
          <w:sz w:val="24"/>
          <w:szCs w:val="24"/>
        </w:rPr>
        <w:t>.1</w:t>
      </w:r>
      <w:r w:rsidR="00AB4427">
        <w:rPr>
          <w:rFonts w:ascii="Georgia" w:hAnsi="Georgia"/>
          <w:sz w:val="24"/>
          <w:szCs w:val="24"/>
        </w:rPr>
        <w:t>1</w:t>
      </w:r>
      <w:r w:rsidR="00FC2CE9" w:rsidRPr="00360D64">
        <w:rPr>
          <w:rFonts w:ascii="Georgia" w:hAnsi="Georgia"/>
          <w:sz w:val="24"/>
          <w:szCs w:val="24"/>
        </w:rPr>
        <w:t>.201</w:t>
      </w:r>
      <w:r w:rsidR="00AB4427">
        <w:rPr>
          <w:rFonts w:ascii="Georgia" w:hAnsi="Georgia"/>
          <w:sz w:val="24"/>
          <w:szCs w:val="24"/>
        </w:rPr>
        <w:t>9</w:t>
      </w:r>
    </w:p>
    <w:p w:rsidR="000E0DDA" w:rsidRPr="00360D64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AB4427" w:rsidRDefault="000E0DDA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PRESEDINTE SEDINTA</w:t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="00FC2CE9" w:rsidRPr="00360D64">
        <w:rPr>
          <w:rFonts w:ascii="Georgia" w:hAnsi="Georgia"/>
          <w:sz w:val="24"/>
          <w:szCs w:val="24"/>
        </w:rPr>
        <w:t xml:space="preserve">              </w:t>
      </w:r>
      <w:r w:rsidR="00AB4427">
        <w:rPr>
          <w:rFonts w:ascii="Georgia" w:hAnsi="Georgia"/>
          <w:sz w:val="24"/>
          <w:szCs w:val="24"/>
        </w:rPr>
        <w:tab/>
      </w:r>
      <w:r w:rsidR="00AB4427">
        <w:rPr>
          <w:rFonts w:ascii="Georgia" w:hAnsi="Georgia"/>
          <w:sz w:val="24"/>
          <w:szCs w:val="24"/>
        </w:rPr>
        <w:tab/>
      </w:r>
      <w:r w:rsidR="00360D64" w:rsidRPr="00360D64">
        <w:rPr>
          <w:rFonts w:ascii="Georgia" w:hAnsi="Georgia"/>
          <w:sz w:val="24"/>
          <w:szCs w:val="24"/>
        </w:rPr>
        <w:t>CONTRASEMNEAZĂ</w:t>
      </w:r>
    </w:p>
    <w:p w:rsidR="000E0DDA" w:rsidRDefault="000E0DDA" w:rsidP="00AB4427">
      <w:pPr>
        <w:ind w:left="5760" w:firstLine="720"/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SECRETAR</w:t>
      </w:r>
      <w:r w:rsidR="00AB4427">
        <w:rPr>
          <w:rFonts w:ascii="Georgia" w:hAnsi="Georgia"/>
          <w:sz w:val="24"/>
          <w:szCs w:val="24"/>
        </w:rPr>
        <w:t xml:space="preserve"> GENERAL,</w:t>
      </w:r>
    </w:p>
    <w:p w:rsidR="00AB4427" w:rsidRPr="00360D64" w:rsidRDefault="00AB4427" w:rsidP="00AB4427">
      <w:pPr>
        <w:ind w:firstLine="284"/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Floriciu  Vasile</w:t>
      </w:r>
      <w:proofErr w:type="gramEnd"/>
      <w:r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  Vişa Mirela Viorica</w:t>
      </w: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2311D" w:rsidRDefault="0072311D" w:rsidP="00573A9F">
      <w:pPr>
        <w:jc w:val="both"/>
        <w:rPr>
          <w:sz w:val="24"/>
        </w:rPr>
      </w:pPr>
    </w:p>
    <w:p w:rsidR="0072311D" w:rsidRDefault="0072311D" w:rsidP="00573A9F">
      <w:pPr>
        <w:jc w:val="both"/>
        <w:rPr>
          <w:sz w:val="24"/>
        </w:rPr>
      </w:pPr>
    </w:p>
    <w:p w:rsidR="0072311D" w:rsidRDefault="0072311D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573A9F" w:rsidRPr="0027438D" w:rsidRDefault="00573A9F" w:rsidP="002C1030">
      <w:pPr>
        <w:jc w:val="both"/>
        <w:rPr>
          <w:sz w:val="16"/>
          <w:szCs w:val="16"/>
        </w:rPr>
      </w:pPr>
      <w:r>
        <w:rPr>
          <w:sz w:val="24"/>
        </w:rPr>
        <w:t xml:space="preserve">                                                        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>R O M A N I 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JUDETUL  SIBIU</w:t>
      </w:r>
      <w:proofErr w:type="gramEnd"/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>CONSILIUL LOCAL SEICA MICA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 xml:space="preserve">H O T A R A R E </w:t>
      </w: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A  nr</w:t>
      </w:r>
      <w:proofErr w:type="gramEnd"/>
      <w:r w:rsidRPr="0027438D">
        <w:rPr>
          <w:rFonts w:ascii="pg-1ff16" w:hAnsi="pg-1ff16" w:cs="Segoe UI"/>
          <w:color w:val="000000"/>
          <w:sz w:val="72"/>
          <w:szCs w:val="72"/>
        </w:rPr>
        <w:t>. 49 / 2015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privind</w:t>
      </w:r>
      <w:proofErr w:type="gramEnd"/>
      <w:r w:rsidRPr="0027438D">
        <w:rPr>
          <w:rFonts w:ascii="pg-1ff16" w:hAnsi="pg-1ff16" w:cs="Segoe UI"/>
          <w:color w:val="000000"/>
          <w:sz w:val="72"/>
          <w:szCs w:val="72"/>
        </w:rPr>
        <w:t xml:space="preserve"> valorificarea lemnelor pentru incalzire din padurea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>Primariei Seica Mica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Consiliul Local al comunei Seica Mica, intrunit in sedinta extraordinara din data de 16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decembrie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2015.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Avand in vedere;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-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adresa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nr.14698/1012.2015 trimisa de Ocolul Silvic Medias cu privire la aprobarea  listei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de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preturi care fac obiectul vanzarii directe a lemnului de foc si lemnului de lucru fasonat la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populatie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si institutii bugetare.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-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avizul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comisiei de specialitate nr.1 ,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In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conformitate  cu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HG.924 /2015   pentru aprobarea Regulamentului de valorificare 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masei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lemnoase din fondul forestier proprietate publică,   si art.62 din   Legea nr.46/2008 – Codul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>Silvic.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  In temeiul prevederilor art.36 alin.2 lit.c, alin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.(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>5) lit.a si art.115 alin.(1) lit.b din Legea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nr.215/2001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 privind   administratia   publica   locala,republicata,cu   modificarile   si   completarile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ulterioare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>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 xml:space="preserve">H O T A R A S T </w:t>
      </w: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E ;</w:t>
      </w:r>
      <w:proofErr w:type="gramEnd"/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 xml:space="preserve">             Art.1. </w:t>
      </w:r>
      <w:r w:rsidRPr="0027438D">
        <w:rPr>
          <w:rFonts w:ascii="pg-1ff11" w:hAnsi="pg-1ff11" w:cs="Segoe UI"/>
          <w:color w:val="000000"/>
          <w:sz w:val="72"/>
          <w:szCs w:val="72"/>
        </w:rPr>
        <w:t xml:space="preserve">Se aproba volumul propus spre recoltare in anul 2016 din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padurea  proprietatea</w:t>
      </w:r>
      <w:proofErr w:type="gramEnd"/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>Primariei –Seica Mica in volum de 1250 mc.din care: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66"/>
          <w:szCs w:val="66"/>
        </w:rPr>
      </w:pPr>
      <w:r w:rsidRPr="0027438D">
        <w:rPr>
          <w:rFonts w:ascii="pg-1ff11" w:hAnsi="pg-1ff11" w:cs="Segoe UI"/>
          <w:color w:val="000000"/>
          <w:sz w:val="66"/>
          <w:szCs w:val="66"/>
        </w:rPr>
        <w:t xml:space="preserve">- </w:t>
      </w:r>
      <w:proofErr w:type="gramStart"/>
      <w:r w:rsidRPr="0027438D">
        <w:rPr>
          <w:rFonts w:ascii="pg-1ffc" w:hAnsi="pg-1ffc" w:cs="Segoe UI"/>
          <w:color w:val="000000"/>
          <w:sz w:val="66"/>
          <w:szCs w:val="66"/>
        </w:rPr>
        <w:t>pe</w:t>
      </w:r>
      <w:proofErr w:type="gramEnd"/>
      <w:r w:rsidRPr="0027438D">
        <w:rPr>
          <w:rFonts w:ascii="pg-1ffc" w:hAnsi="pg-1ffc" w:cs="Segoe UI"/>
          <w:color w:val="000000"/>
          <w:sz w:val="66"/>
          <w:szCs w:val="66"/>
        </w:rPr>
        <w:t xml:space="preserve"> picior 990 mc. 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66"/>
          <w:szCs w:val="66"/>
        </w:rPr>
      </w:pPr>
      <w:r w:rsidRPr="0027438D">
        <w:rPr>
          <w:rFonts w:ascii="pg-1ff11" w:hAnsi="pg-1ff11" w:cs="Segoe UI"/>
          <w:color w:val="000000"/>
          <w:sz w:val="66"/>
          <w:szCs w:val="66"/>
        </w:rPr>
        <w:t xml:space="preserve">- </w:t>
      </w:r>
      <w:proofErr w:type="gramStart"/>
      <w:r w:rsidRPr="0027438D">
        <w:rPr>
          <w:rFonts w:ascii="pg-1ffc" w:hAnsi="pg-1ffc" w:cs="Segoe UI"/>
          <w:color w:val="000000"/>
          <w:sz w:val="66"/>
          <w:szCs w:val="66"/>
        </w:rPr>
        <w:t>fasonat</w:t>
      </w:r>
      <w:proofErr w:type="gramEnd"/>
      <w:r w:rsidRPr="0027438D">
        <w:rPr>
          <w:rFonts w:ascii="pg-1ffc" w:hAnsi="pg-1ffc" w:cs="Segoe UI"/>
          <w:color w:val="000000"/>
          <w:sz w:val="66"/>
          <w:szCs w:val="66"/>
        </w:rPr>
        <w:t xml:space="preserve"> 260 mc 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</w:t>
      </w:r>
      <w:r w:rsidRPr="0027438D">
        <w:rPr>
          <w:rFonts w:ascii="pg-1ff16" w:hAnsi="pg-1ff16" w:cs="Segoe UI"/>
          <w:color w:val="000000"/>
          <w:sz w:val="72"/>
          <w:szCs w:val="72"/>
        </w:rPr>
        <w:t>Art.2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.  Se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 aproba  preturile de referinta conform nivelului de piata,   conform   Deciziei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>nr.691/12.11.2015 emisa de Directia Generala Romsilva.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</w:t>
      </w: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Art.3</w:t>
      </w:r>
      <w:r w:rsidRPr="0027438D">
        <w:rPr>
          <w:rFonts w:ascii="pg-1ff11" w:hAnsi="pg-1ff11" w:cs="Segoe UI"/>
          <w:color w:val="000000"/>
          <w:sz w:val="72"/>
          <w:szCs w:val="72"/>
        </w:rPr>
        <w:t xml:space="preserve">  Se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 aproba   preturile   de   vanzare   catre   populatie   si   institutiile   bugetare,   conform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antecalculatiei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facuta de Ocolul Silvic Medias, anexat.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</w:t>
      </w:r>
      <w:r w:rsidRPr="0027438D">
        <w:rPr>
          <w:rFonts w:ascii="pg-1ff16" w:hAnsi="pg-1ff16" w:cs="Segoe UI"/>
          <w:color w:val="000000"/>
          <w:sz w:val="72"/>
          <w:szCs w:val="72"/>
        </w:rPr>
        <w:t>Art.4</w:t>
      </w:r>
      <w:r w:rsidRPr="0027438D">
        <w:rPr>
          <w:rFonts w:ascii="pg-1ff11" w:hAnsi="pg-1ff11" w:cs="Segoe UI"/>
          <w:color w:val="000000"/>
          <w:sz w:val="72"/>
          <w:szCs w:val="72"/>
        </w:rPr>
        <w:t>. Cu ducere la indeplinire a prezentei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,raspunde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primarul si contabilul primariei.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                                             Adoptata in Seica Mica la 16.12.2015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    Presedinte,                                                            Avizat secretar,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Tomuta Gheorghe                                                          Maria Lupu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48"/>
          <w:szCs w:val="48"/>
        </w:rPr>
      </w:pPr>
      <w:r w:rsidRPr="0027438D">
        <w:rPr>
          <w:rFonts w:ascii="pg-1ff11" w:hAnsi="pg-1ff11" w:cs="Segoe UI"/>
          <w:color w:val="000000"/>
          <w:sz w:val="48"/>
          <w:szCs w:val="48"/>
        </w:rPr>
        <w:t>Difuzat; 1 ex.Intitutia Prefectului, 1 ex.Ocolul Silvic Medias, 1 ex. Dosar sedinta , 1 ex.primar.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t>ROM</w:t>
      </w:r>
      <w:r w:rsidRPr="002C1030">
        <w:rPr>
          <w:rFonts w:ascii="Georgia" w:hAnsi="Georgia"/>
          <w:b/>
          <w:sz w:val="24"/>
          <w:lang w:val="ro-RO"/>
        </w:rPr>
        <w:t>Â</w:t>
      </w:r>
      <w:r w:rsidRPr="002C1030">
        <w:rPr>
          <w:rFonts w:ascii="Georgia" w:hAnsi="Georgia"/>
          <w:b/>
          <w:sz w:val="24"/>
        </w:rPr>
        <w:t>NIA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t>JUDEȚUL SIBIU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t>CONSILIUL LOCAL VALEA VIILOR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</w:p>
    <w:p w:rsidR="002C1030" w:rsidRPr="002C1030" w:rsidRDefault="002C1030" w:rsidP="002C1030">
      <w:pPr>
        <w:jc w:val="both"/>
        <w:rPr>
          <w:rFonts w:ascii="Georgia" w:hAnsi="Georgia"/>
          <w:b/>
          <w:sz w:val="24"/>
        </w:rPr>
      </w:pP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t xml:space="preserve">PROIECT DE HOTĂRÂREA NR.  </w:t>
      </w:r>
      <w:r w:rsidR="00AB4427">
        <w:rPr>
          <w:rFonts w:ascii="Georgia" w:hAnsi="Georgia"/>
          <w:b/>
          <w:sz w:val="24"/>
        </w:rPr>
        <w:t>47</w:t>
      </w:r>
      <w:r w:rsidRPr="002C1030">
        <w:rPr>
          <w:rFonts w:ascii="Georgia" w:hAnsi="Georgia"/>
          <w:b/>
          <w:sz w:val="24"/>
        </w:rPr>
        <w:t xml:space="preserve"> /</w:t>
      </w:r>
      <w:r w:rsidR="000E46AD" w:rsidRPr="002C1030">
        <w:rPr>
          <w:rFonts w:ascii="Georgia" w:hAnsi="Georgia"/>
          <w:b/>
          <w:sz w:val="24"/>
        </w:rPr>
        <w:t xml:space="preserve"> </w:t>
      </w:r>
      <w:r w:rsidRPr="002C1030">
        <w:rPr>
          <w:rFonts w:ascii="Georgia" w:hAnsi="Georgia"/>
          <w:b/>
          <w:sz w:val="24"/>
        </w:rPr>
        <w:t>201</w:t>
      </w:r>
      <w:r w:rsidR="00AB4427">
        <w:rPr>
          <w:rFonts w:ascii="Georgia" w:hAnsi="Georgia"/>
          <w:b/>
          <w:sz w:val="24"/>
        </w:rPr>
        <w:t>9</w:t>
      </w:r>
    </w:p>
    <w:p w:rsidR="002C1030" w:rsidRPr="002C1030" w:rsidRDefault="002C1030" w:rsidP="00F90543">
      <w:pPr>
        <w:jc w:val="center"/>
        <w:rPr>
          <w:rFonts w:ascii="Georgia" w:hAnsi="Georgia"/>
          <w:b/>
          <w:sz w:val="24"/>
        </w:rPr>
      </w:pPr>
      <w:proofErr w:type="gramStart"/>
      <w:r w:rsidRPr="002C1030">
        <w:rPr>
          <w:rFonts w:ascii="Georgia" w:hAnsi="Georgia"/>
          <w:b/>
          <w:sz w:val="24"/>
        </w:rPr>
        <w:t>cu</w:t>
      </w:r>
      <w:proofErr w:type="gramEnd"/>
      <w:r w:rsidRPr="002C1030">
        <w:rPr>
          <w:rFonts w:ascii="Georgia" w:hAnsi="Georgia"/>
          <w:b/>
          <w:sz w:val="24"/>
        </w:rPr>
        <w:t xml:space="preserve"> privire la aprobarea valorificării masei lemnoase provenită din fondul forestier  aflat în   proprietatea U</w:t>
      </w:r>
      <w:r w:rsidR="00AB4427">
        <w:rPr>
          <w:rFonts w:ascii="Georgia" w:hAnsi="Georgia"/>
          <w:b/>
          <w:sz w:val="24"/>
        </w:rPr>
        <w:t>AT Valea Viilor pentru anul 2020</w:t>
      </w:r>
    </w:p>
    <w:p w:rsidR="002C1030" w:rsidRPr="002C1030" w:rsidRDefault="002C1030" w:rsidP="002C1030">
      <w:pPr>
        <w:jc w:val="both"/>
        <w:rPr>
          <w:rFonts w:ascii="Georgia" w:hAnsi="Georgia"/>
          <w:sz w:val="24"/>
        </w:rPr>
      </w:pPr>
    </w:p>
    <w:p w:rsidR="009037AB" w:rsidRDefault="002C1030" w:rsidP="00F90543">
      <w:pPr>
        <w:jc w:val="both"/>
        <w:rPr>
          <w:rFonts w:ascii="Georgia" w:hAnsi="Georgia"/>
          <w:sz w:val="24"/>
        </w:rPr>
      </w:pPr>
      <w:r w:rsidRPr="002C1030">
        <w:rPr>
          <w:rFonts w:ascii="Georgia" w:hAnsi="Georgia"/>
          <w:sz w:val="24"/>
        </w:rPr>
        <w:tab/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Consiliul Local al comunei Valea Viilor, județul Sibiu, întrunit în ședință ordinară</w:t>
      </w:r>
      <w:r>
        <w:rPr>
          <w:rFonts w:ascii="Georgia" w:hAnsi="Georgia"/>
          <w:sz w:val="24"/>
          <w:szCs w:val="24"/>
        </w:rPr>
        <w:t xml:space="preserve"> la data 28</w:t>
      </w:r>
      <w:r w:rsidRPr="00360D64">
        <w:rPr>
          <w:rFonts w:ascii="Georgia" w:hAnsi="Georgia"/>
          <w:sz w:val="24"/>
          <w:szCs w:val="24"/>
        </w:rPr>
        <w:t>.1</w:t>
      </w:r>
      <w:r>
        <w:rPr>
          <w:rFonts w:ascii="Georgia" w:hAnsi="Georgia"/>
          <w:sz w:val="24"/>
          <w:szCs w:val="24"/>
        </w:rPr>
        <w:t>1</w:t>
      </w:r>
      <w:r w:rsidRPr="00360D64">
        <w:rPr>
          <w:rFonts w:ascii="Georgia" w:hAnsi="Georgia"/>
          <w:sz w:val="24"/>
          <w:szCs w:val="24"/>
        </w:rPr>
        <w:t>.201</w:t>
      </w:r>
      <w:r>
        <w:rPr>
          <w:rFonts w:ascii="Georgia" w:hAnsi="Georgia"/>
          <w:sz w:val="24"/>
          <w:szCs w:val="24"/>
        </w:rPr>
        <w:t>9</w:t>
      </w:r>
      <w:r w:rsidRPr="00360D64">
        <w:rPr>
          <w:rFonts w:ascii="Georgia" w:hAnsi="Georgia"/>
          <w:sz w:val="24"/>
          <w:szCs w:val="24"/>
        </w:rPr>
        <w:t>,</w:t>
      </w:r>
    </w:p>
    <w:p w:rsidR="00AB4427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proofErr w:type="gramStart"/>
      <w:r w:rsidRPr="00360D64">
        <w:rPr>
          <w:rFonts w:ascii="Georgia" w:hAnsi="Georgia"/>
          <w:sz w:val="24"/>
          <w:szCs w:val="24"/>
        </w:rPr>
        <w:t>Analizând</w:t>
      </w:r>
      <w:r>
        <w:rPr>
          <w:rFonts w:ascii="Georgia" w:hAnsi="Georgia"/>
          <w:sz w:val="24"/>
          <w:szCs w:val="24"/>
        </w:rPr>
        <w:t xml:space="preserve"> :</w:t>
      </w:r>
      <w:proofErr w:type="gramEnd"/>
    </w:p>
    <w:p w:rsidR="00AB4427" w:rsidRDefault="00AB4427" w:rsidP="00AB442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Adresa nr.1643/</w:t>
      </w:r>
      <w:r w:rsidRPr="00360D64">
        <w:rPr>
          <w:rFonts w:ascii="Georgia" w:hAnsi="Georgia"/>
          <w:sz w:val="24"/>
          <w:szCs w:val="24"/>
        </w:rPr>
        <w:t>201</w:t>
      </w:r>
      <w:r>
        <w:rPr>
          <w:rFonts w:ascii="Georgia" w:hAnsi="Georgia"/>
          <w:sz w:val="24"/>
          <w:szCs w:val="24"/>
        </w:rPr>
        <w:t>9</w:t>
      </w:r>
      <w:r w:rsidRPr="00360D64">
        <w:rPr>
          <w:rFonts w:ascii="Georgia" w:hAnsi="Georgia"/>
          <w:sz w:val="24"/>
          <w:szCs w:val="24"/>
        </w:rPr>
        <w:t xml:space="preserve"> a Directiei Silvice Sibiu-Ocolul Silvic Medias cu privire la volumul de masă lemnoasă provenită din fondul forestier   aflat în proprietatea UAT Valea Viilor pentru anul 20</w:t>
      </w:r>
      <w:r>
        <w:rPr>
          <w:rFonts w:ascii="Georgia" w:hAnsi="Georgia"/>
          <w:sz w:val="24"/>
          <w:szCs w:val="24"/>
        </w:rPr>
        <w:t>20</w:t>
      </w:r>
      <w:r w:rsidRPr="00360D64">
        <w:rPr>
          <w:rFonts w:ascii="Georgia" w:hAnsi="Georgia"/>
          <w:sz w:val="24"/>
          <w:szCs w:val="24"/>
        </w:rPr>
        <w:t xml:space="preserve">; </w:t>
      </w:r>
    </w:p>
    <w:p w:rsidR="00AB4427" w:rsidRDefault="00AB4427" w:rsidP="00AB442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F00FED">
        <w:rPr>
          <w:rFonts w:ascii="Georgia" w:hAnsi="Georgia"/>
          <w:sz w:val="24"/>
          <w:szCs w:val="24"/>
        </w:rPr>
        <w:t>Decizia</w:t>
      </w:r>
      <w:r>
        <w:rPr>
          <w:rFonts w:ascii="Georgia" w:hAnsi="Georgia"/>
          <w:sz w:val="24"/>
          <w:szCs w:val="24"/>
        </w:rPr>
        <w:t xml:space="preserve"> nr.483/26.09.2019 şi  Decizia</w:t>
      </w:r>
      <w:r w:rsidRPr="00360D64">
        <w:rPr>
          <w:rFonts w:ascii="Georgia" w:hAnsi="Georgia"/>
          <w:sz w:val="24"/>
          <w:szCs w:val="24"/>
        </w:rPr>
        <w:t xml:space="preserve"> nr.</w:t>
      </w:r>
      <w:r>
        <w:rPr>
          <w:rFonts w:ascii="Georgia" w:hAnsi="Georgia"/>
          <w:sz w:val="24"/>
          <w:szCs w:val="24"/>
        </w:rPr>
        <w:t>566/16.10.2018</w:t>
      </w:r>
      <w:r w:rsidRPr="00360D64">
        <w:rPr>
          <w:rFonts w:ascii="Georgia" w:hAnsi="Georgia"/>
          <w:sz w:val="24"/>
          <w:szCs w:val="24"/>
        </w:rPr>
        <w:t xml:space="preserve"> a Directorului General al Regiei Naționale a Pădurilor-Romsilva și anexele la decizie; </w:t>
      </w:r>
    </w:p>
    <w:p w:rsidR="00AB4427" w:rsidRPr="00D65A02" w:rsidRDefault="00AB4427" w:rsidP="00AB442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proofErr w:type="gramStart"/>
      <w:r w:rsidRPr="00360D64">
        <w:rPr>
          <w:rFonts w:ascii="Georgia" w:hAnsi="Georgia"/>
          <w:sz w:val="24"/>
          <w:szCs w:val="24"/>
        </w:rPr>
        <w:t xml:space="preserve">referatul  </w:t>
      </w:r>
      <w:r>
        <w:rPr>
          <w:rFonts w:ascii="Georgia" w:hAnsi="Georgia"/>
          <w:sz w:val="24"/>
          <w:szCs w:val="24"/>
        </w:rPr>
        <w:t>de</w:t>
      </w:r>
      <w:proofErr w:type="gramEnd"/>
      <w:r>
        <w:rPr>
          <w:rFonts w:ascii="Georgia" w:hAnsi="Georgia"/>
          <w:sz w:val="24"/>
          <w:szCs w:val="24"/>
        </w:rPr>
        <w:t xml:space="preserve"> aprobare </w:t>
      </w:r>
      <w:r w:rsidRPr="00360D64">
        <w:rPr>
          <w:rFonts w:ascii="Georgia" w:hAnsi="Georgia"/>
          <w:sz w:val="24"/>
          <w:szCs w:val="24"/>
        </w:rPr>
        <w:t>nr.1</w:t>
      </w:r>
      <w:r>
        <w:rPr>
          <w:rFonts w:ascii="Georgia" w:hAnsi="Georgia"/>
          <w:sz w:val="24"/>
          <w:szCs w:val="24"/>
        </w:rPr>
        <w:t xml:space="preserve">682/2019  </w:t>
      </w:r>
      <w:r w:rsidRPr="00D65A02">
        <w:rPr>
          <w:rFonts w:ascii="Georgia" w:hAnsi="Georgia"/>
          <w:sz w:val="24"/>
          <w:szCs w:val="24"/>
        </w:rPr>
        <w:t>şi raportul de specialitate nr. 1683/2019 întocmit de  viceprimarul comunei dl.Șoldorfean Vasile  – cu privire la necesitatea aprobării valorificării masei lemnoase provenită din fondul forestier   aflat în  proprietatea UAT Valea Viilor pentru anul 2019;</w:t>
      </w:r>
    </w:p>
    <w:p w:rsidR="00AB4427" w:rsidRPr="00360D64" w:rsidRDefault="00AB4427" w:rsidP="00AB442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art.1 lit.q, art.4 alin.1</w:t>
      </w:r>
      <w:r w:rsidRPr="00360D64">
        <w:rPr>
          <w:rFonts w:ascii="Georgia" w:hAnsi="Georgia"/>
          <w:sz w:val="24"/>
          <w:szCs w:val="24"/>
        </w:rPr>
        <w:t xml:space="preserve"> , art.6 alin.1 si art.13 din Regulamentul de valorificare a masei lemnoase din fondul forestier proprietate publica aprobat prin HG nr.</w:t>
      </w:r>
      <w:r>
        <w:rPr>
          <w:rFonts w:ascii="Georgia" w:hAnsi="Georgia"/>
          <w:sz w:val="24"/>
          <w:szCs w:val="24"/>
        </w:rPr>
        <w:t>715</w:t>
      </w:r>
      <w:r w:rsidRPr="00360D64">
        <w:rPr>
          <w:rFonts w:ascii="Georgia" w:hAnsi="Georgia"/>
          <w:sz w:val="24"/>
          <w:szCs w:val="24"/>
        </w:rPr>
        <w:t>/</w:t>
      </w:r>
      <w:r>
        <w:rPr>
          <w:rFonts w:ascii="Georgia" w:hAnsi="Georgia"/>
          <w:sz w:val="24"/>
          <w:szCs w:val="24"/>
        </w:rPr>
        <w:t>2017</w:t>
      </w:r>
      <w:r w:rsidRPr="00360D64">
        <w:rPr>
          <w:rFonts w:ascii="Georgia" w:hAnsi="Georgia"/>
          <w:sz w:val="24"/>
          <w:szCs w:val="24"/>
        </w:rPr>
        <w:t>;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Văzând avizul comisilor de specialitate A, B, C exprimat in raport;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Î</w:t>
      </w:r>
      <w:r>
        <w:rPr>
          <w:rFonts w:ascii="Georgia" w:hAnsi="Georgia"/>
          <w:sz w:val="24"/>
          <w:szCs w:val="24"/>
        </w:rPr>
        <w:t>n temeiul art.</w:t>
      </w:r>
      <w:r w:rsidR="00293759">
        <w:rPr>
          <w:rFonts w:ascii="Georgia" w:hAnsi="Georgia"/>
          <w:sz w:val="24"/>
          <w:szCs w:val="24"/>
        </w:rPr>
        <w:t xml:space="preserve"> </w:t>
      </w:r>
      <w:r w:rsidR="00293759" w:rsidRPr="00293759">
        <w:rPr>
          <w:rFonts w:ascii="Georgia" w:hAnsi="Georgia"/>
          <w:sz w:val="24"/>
          <w:szCs w:val="24"/>
        </w:rPr>
        <w:t>108, art.129, alin.2), lit.c), alin.6), lit.b), art.136, art.139 alin. 3), lit.g) din O.U.G. nr.57/2019 privind Codul Administrativ</w:t>
      </w:r>
      <w:r w:rsidRPr="00360D64">
        <w:rPr>
          <w:rFonts w:ascii="Georgia" w:hAnsi="Georgia"/>
          <w:sz w:val="24"/>
          <w:szCs w:val="24"/>
        </w:rPr>
        <w:t>,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Pr="00360D64" w:rsidRDefault="00AB4427" w:rsidP="00AB4427">
      <w:pPr>
        <w:jc w:val="both"/>
        <w:rPr>
          <w:rFonts w:ascii="Georgia" w:hAnsi="Georgia"/>
          <w:b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  <w:t xml:space="preserve">               </w:t>
      </w:r>
      <w:r w:rsidRPr="00360D64">
        <w:rPr>
          <w:rFonts w:ascii="Georgia" w:hAnsi="Georgia"/>
          <w:b/>
          <w:sz w:val="24"/>
          <w:szCs w:val="24"/>
        </w:rPr>
        <w:t>HOTĂRĂȘ</w:t>
      </w:r>
      <w:proofErr w:type="gramStart"/>
      <w:r w:rsidRPr="00360D64">
        <w:rPr>
          <w:rFonts w:ascii="Georgia" w:hAnsi="Georgia"/>
          <w:b/>
          <w:sz w:val="24"/>
          <w:szCs w:val="24"/>
        </w:rPr>
        <w:t>TE :</w:t>
      </w:r>
      <w:proofErr w:type="gramEnd"/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  <w:t>Art.1</w:t>
      </w:r>
      <w:r w:rsidRPr="00360D64">
        <w:rPr>
          <w:rFonts w:ascii="Georgia" w:hAnsi="Georgia"/>
          <w:sz w:val="24"/>
          <w:szCs w:val="24"/>
        </w:rPr>
        <w:t>. Se aprobă volumul de masă lemnoasă propus a se r</w:t>
      </w:r>
      <w:r w:rsidR="00293759">
        <w:rPr>
          <w:rFonts w:ascii="Georgia" w:hAnsi="Georgia"/>
          <w:sz w:val="24"/>
          <w:szCs w:val="24"/>
        </w:rPr>
        <w:t>ecolta și valorifica în anul 2020</w:t>
      </w:r>
      <w:r w:rsidRPr="00360D64">
        <w:rPr>
          <w:rFonts w:ascii="Georgia" w:hAnsi="Georgia"/>
          <w:sz w:val="24"/>
          <w:szCs w:val="24"/>
        </w:rPr>
        <w:t xml:space="preserve"> din fondul forestier proprietatea comunei Valea Viilor, administrată de Ocolul Silvic Mediaș, în volum de </w:t>
      </w:r>
      <w:proofErr w:type="gramStart"/>
      <w:r>
        <w:rPr>
          <w:rFonts w:ascii="Georgia" w:hAnsi="Georgia"/>
          <w:sz w:val="24"/>
          <w:szCs w:val="24"/>
        </w:rPr>
        <w:t xml:space="preserve">850 </w:t>
      </w:r>
      <w:r w:rsidRPr="00360D64">
        <w:rPr>
          <w:rFonts w:ascii="Georgia" w:hAnsi="Georgia"/>
          <w:sz w:val="24"/>
          <w:szCs w:val="24"/>
        </w:rPr>
        <w:t xml:space="preserve"> mc</w:t>
      </w:r>
      <w:proofErr w:type="gramEnd"/>
      <w:r w:rsidRPr="00360D64">
        <w:rPr>
          <w:rFonts w:ascii="Georgia" w:hAnsi="Georgia"/>
          <w:sz w:val="24"/>
          <w:szCs w:val="24"/>
        </w:rPr>
        <w:t xml:space="preserve">, din care: 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- </w:t>
      </w:r>
      <w:proofErr w:type="gramStart"/>
      <w:r>
        <w:rPr>
          <w:rFonts w:ascii="Georgia" w:hAnsi="Georgia"/>
          <w:sz w:val="24"/>
          <w:szCs w:val="24"/>
        </w:rPr>
        <w:t>pe</w:t>
      </w:r>
      <w:proofErr w:type="gramEnd"/>
      <w:r>
        <w:rPr>
          <w:rFonts w:ascii="Georgia" w:hAnsi="Georgia"/>
          <w:sz w:val="24"/>
          <w:szCs w:val="24"/>
        </w:rPr>
        <w:t xml:space="preserve"> picior      698</w:t>
      </w:r>
      <w:r w:rsidRPr="00360D64">
        <w:rPr>
          <w:rFonts w:ascii="Georgia" w:hAnsi="Georgia"/>
          <w:sz w:val="24"/>
          <w:szCs w:val="24"/>
        </w:rPr>
        <w:t xml:space="preserve"> mc</w:t>
      </w:r>
    </w:p>
    <w:p w:rsidR="00AB4427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 xml:space="preserve">                                      -fasonat </w:t>
      </w:r>
      <w:r>
        <w:rPr>
          <w:rFonts w:ascii="Georgia" w:hAnsi="Georgia"/>
          <w:sz w:val="24"/>
          <w:szCs w:val="24"/>
        </w:rPr>
        <w:t xml:space="preserve">      152</w:t>
      </w:r>
      <w:r w:rsidRPr="00360D64">
        <w:rPr>
          <w:rFonts w:ascii="Georgia" w:hAnsi="Georgia"/>
          <w:sz w:val="24"/>
          <w:szCs w:val="24"/>
        </w:rPr>
        <w:t xml:space="preserve"> mc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b/>
          <w:sz w:val="24"/>
          <w:szCs w:val="24"/>
        </w:rPr>
        <w:t>Art.2.</w:t>
      </w:r>
      <w:r w:rsidRPr="00360D64">
        <w:rPr>
          <w:rFonts w:ascii="Georgia" w:hAnsi="Georgia"/>
          <w:sz w:val="24"/>
          <w:szCs w:val="24"/>
        </w:rPr>
        <w:t xml:space="preserve"> Se aprobă aplicarea în cazul masei lemnoase pe picior din fondul forestier proprietate publica a comunei </w:t>
      </w:r>
      <w:proofErr w:type="gramStart"/>
      <w:r w:rsidRPr="00360D64">
        <w:rPr>
          <w:rFonts w:ascii="Georgia" w:hAnsi="Georgia"/>
          <w:sz w:val="24"/>
          <w:szCs w:val="24"/>
        </w:rPr>
        <w:t>Valea  Viilor</w:t>
      </w:r>
      <w:proofErr w:type="gramEnd"/>
      <w:r w:rsidRPr="00360D64">
        <w:rPr>
          <w:rFonts w:ascii="Georgia" w:hAnsi="Georgia"/>
          <w:sz w:val="24"/>
          <w:szCs w:val="24"/>
        </w:rPr>
        <w:t>, a Metodologiei de calcul a prețului de referință al masei lemnoase pe picior prevazută în Decizia nr.</w:t>
      </w:r>
      <w:r>
        <w:rPr>
          <w:rFonts w:ascii="Georgia" w:hAnsi="Georgia"/>
          <w:sz w:val="24"/>
          <w:szCs w:val="24"/>
        </w:rPr>
        <w:t>483/26.09</w:t>
      </w:r>
      <w:r w:rsidRPr="00360D64">
        <w:rPr>
          <w:rFonts w:ascii="Georgia" w:hAnsi="Georgia"/>
          <w:sz w:val="24"/>
          <w:szCs w:val="24"/>
        </w:rPr>
        <w:t>.201</w:t>
      </w:r>
      <w:r>
        <w:rPr>
          <w:rFonts w:ascii="Georgia" w:hAnsi="Georgia"/>
          <w:sz w:val="24"/>
          <w:szCs w:val="24"/>
        </w:rPr>
        <w:t>9</w:t>
      </w:r>
      <w:r w:rsidRPr="00360D64">
        <w:rPr>
          <w:rFonts w:ascii="Georgia" w:hAnsi="Georgia"/>
          <w:sz w:val="24"/>
          <w:szCs w:val="24"/>
        </w:rPr>
        <w:t xml:space="preserve"> a Directorului General al Regiei Naționale a Pădurilor –Romsilva privind aprobarea preturilor de </w:t>
      </w:r>
      <w:r>
        <w:rPr>
          <w:rFonts w:ascii="Georgia" w:hAnsi="Georgia"/>
          <w:sz w:val="24"/>
          <w:szCs w:val="24"/>
        </w:rPr>
        <w:t>referinta pentru anul 2020</w:t>
      </w:r>
      <w:r w:rsidRPr="00360D64">
        <w:rPr>
          <w:rFonts w:ascii="Georgia" w:hAnsi="Georgia"/>
          <w:sz w:val="24"/>
          <w:szCs w:val="24"/>
        </w:rPr>
        <w:t xml:space="preserve"> pe specii, </w:t>
      </w:r>
      <w:r>
        <w:rPr>
          <w:rFonts w:ascii="Georgia" w:hAnsi="Georgia"/>
          <w:sz w:val="24"/>
          <w:szCs w:val="24"/>
        </w:rPr>
        <w:t xml:space="preserve">grupe de specii, </w:t>
      </w:r>
      <w:r w:rsidRPr="00360D64">
        <w:rPr>
          <w:rFonts w:ascii="Georgia" w:hAnsi="Georgia"/>
          <w:sz w:val="24"/>
          <w:szCs w:val="24"/>
        </w:rPr>
        <w:t>pe grade de accesibilitate și pe sortimente stabilit în condiții de piața.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Default="00AB4427" w:rsidP="00AB4427">
      <w:pPr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  <w:t>Art.3</w:t>
      </w:r>
      <w:r w:rsidRPr="00360D64">
        <w:rPr>
          <w:rFonts w:ascii="Georgia" w:hAnsi="Georgia"/>
          <w:sz w:val="24"/>
          <w:szCs w:val="24"/>
        </w:rPr>
        <w:t>. Se împuternicește administratorul prin Comitetul director al Direcției Silvice Sibiu, să aprobe tipul licitațiilor organizate</w:t>
      </w:r>
      <w:r>
        <w:rPr>
          <w:rFonts w:ascii="Georgia" w:hAnsi="Georgia"/>
          <w:sz w:val="24"/>
          <w:szCs w:val="24"/>
        </w:rPr>
        <w:t xml:space="preserve"> </w:t>
      </w:r>
      <w:r w:rsidRPr="00360D64">
        <w:rPr>
          <w:rFonts w:ascii="Georgia" w:hAnsi="Georgia"/>
          <w:sz w:val="24"/>
          <w:szCs w:val="24"/>
        </w:rPr>
        <w:t xml:space="preserve"> î</w:t>
      </w:r>
      <w:r>
        <w:rPr>
          <w:rFonts w:ascii="Georgia" w:hAnsi="Georgia"/>
          <w:sz w:val="24"/>
          <w:szCs w:val="24"/>
        </w:rPr>
        <w:t xml:space="preserve">n anul 2020  </w:t>
      </w:r>
      <w:r w:rsidRPr="00360D64">
        <w:rPr>
          <w:rFonts w:ascii="Georgia" w:hAnsi="Georgia"/>
          <w:sz w:val="24"/>
          <w:szCs w:val="24"/>
        </w:rPr>
        <w:t>pentru valorificarea masei lemnoase provenită din fondul forestier aflat în proprietatea comunei Valea  Viilor.</w:t>
      </w:r>
    </w:p>
    <w:p w:rsidR="00AB4427" w:rsidRDefault="00AB4427" w:rsidP="00AB4427">
      <w:pPr>
        <w:jc w:val="both"/>
        <w:rPr>
          <w:rFonts w:ascii="Georgia" w:hAnsi="Georgia"/>
          <w:b/>
          <w:sz w:val="24"/>
          <w:szCs w:val="24"/>
        </w:rPr>
      </w:pPr>
    </w:p>
    <w:p w:rsidR="00AB4427" w:rsidRPr="00C63543" w:rsidRDefault="00AB4427" w:rsidP="00AB4427">
      <w:pPr>
        <w:ind w:firstLine="720"/>
        <w:jc w:val="both"/>
        <w:rPr>
          <w:rFonts w:ascii="Georgia" w:hAnsi="Georgia"/>
          <w:sz w:val="24"/>
        </w:rPr>
      </w:pPr>
      <w:r w:rsidRPr="00C63543">
        <w:rPr>
          <w:rFonts w:ascii="Georgia" w:hAnsi="Georgia"/>
          <w:b/>
          <w:sz w:val="24"/>
          <w:szCs w:val="24"/>
        </w:rPr>
        <w:t>Art.4</w:t>
      </w:r>
      <w:r>
        <w:rPr>
          <w:rFonts w:ascii="Georgia" w:hAnsi="Georgia"/>
          <w:b/>
          <w:sz w:val="24"/>
          <w:szCs w:val="24"/>
        </w:rPr>
        <w:t xml:space="preserve">. </w:t>
      </w:r>
      <w:r w:rsidRPr="00C63543">
        <w:rPr>
          <w:rFonts w:ascii="Georgia" w:hAnsi="Georgia"/>
          <w:sz w:val="24"/>
        </w:rPr>
        <w:t xml:space="preserve">Se </w:t>
      </w:r>
      <w:proofErr w:type="gramStart"/>
      <w:r w:rsidRPr="00C63543">
        <w:rPr>
          <w:rFonts w:ascii="Georgia" w:hAnsi="Georgia"/>
          <w:sz w:val="24"/>
        </w:rPr>
        <w:t>stabilesc  partizile</w:t>
      </w:r>
      <w:proofErr w:type="gramEnd"/>
      <w:r w:rsidRPr="00C63543">
        <w:rPr>
          <w:rFonts w:ascii="Georgia" w:hAnsi="Georgia"/>
          <w:sz w:val="24"/>
        </w:rPr>
        <w:t xml:space="preserve">  care constituie rezerva de masa lemnoasă  pentru precomptarea  produselor accidentale</w:t>
      </w:r>
      <w:r>
        <w:rPr>
          <w:rFonts w:ascii="Georgia" w:hAnsi="Georgia"/>
          <w:sz w:val="24"/>
        </w:rPr>
        <w:t xml:space="preserve"> </w:t>
      </w:r>
      <w:r w:rsidRPr="00C63543">
        <w:rPr>
          <w:rFonts w:ascii="Georgia" w:hAnsi="Georgia"/>
          <w:sz w:val="24"/>
        </w:rPr>
        <w:t xml:space="preserve">  în scopul încadrării în volumul ce se recoltează  în anul 20</w:t>
      </w:r>
      <w:r w:rsidR="00293759">
        <w:rPr>
          <w:rFonts w:ascii="Georgia" w:hAnsi="Georgia"/>
          <w:sz w:val="24"/>
        </w:rPr>
        <w:t>20</w:t>
      </w:r>
      <w:r w:rsidRPr="00C63543">
        <w:rPr>
          <w:rFonts w:ascii="Georgia" w:hAnsi="Georgia"/>
          <w:sz w:val="24"/>
        </w:rPr>
        <w:t xml:space="preserve"> , astfel :</w:t>
      </w:r>
    </w:p>
    <w:p w:rsidR="00AB4427" w:rsidRPr="00C63543" w:rsidRDefault="00AB4427" w:rsidP="00AB4427">
      <w:pPr>
        <w:ind w:firstLine="720"/>
        <w:jc w:val="both"/>
        <w:rPr>
          <w:rFonts w:ascii="Georgia" w:hAnsi="Georgia"/>
          <w:sz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1559"/>
        <w:gridCol w:w="1441"/>
        <w:gridCol w:w="1961"/>
        <w:gridCol w:w="1739"/>
      </w:tblGrid>
      <w:tr w:rsidR="00AB4427" w:rsidRPr="00C63543" w:rsidTr="002352EF">
        <w:tc>
          <w:tcPr>
            <w:tcW w:w="2547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Partida nr. denumire</w:t>
            </w:r>
          </w:p>
        </w:tc>
        <w:tc>
          <w:tcPr>
            <w:tcW w:w="1559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UP</w:t>
            </w:r>
          </w:p>
        </w:tc>
        <w:tc>
          <w:tcPr>
            <w:tcW w:w="1441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ua</w:t>
            </w:r>
          </w:p>
        </w:tc>
        <w:tc>
          <w:tcPr>
            <w:tcW w:w="1961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Fel tăiere</w:t>
            </w:r>
          </w:p>
        </w:tc>
        <w:tc>
          <w:tcPr>
            <w:tcW w:w="1739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Volum brut (mc)</w:t>
            </w:r>
          </w:p>
        </w:tc>
      </w:tr>
      <w:tr w:rsidR="00AB4427" w:rsidRPr="00C63543" w:rsidTr="002352EF">
        <w:tc>
          <w:tcPr>
            <w:tcW w:w="2547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559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441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961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1739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AB4427" w:rsidRPr="00C63543" w:rsidTr="002352EF">
        <w:tc>
          <w:tcPr>
            <w:tcW w:w="2547" w:type="dxa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 w:rsidRPr="00C63543">
              <w:rPr>
                <w:rFonts w:ascii="Georgia" w:hAnsi="Georgia"/>
                <w:sz w:val="24"/>
              </w:rPr>
              <w:t>Total rezervă 20%</w:t>
            </w:r>
          </w:p>
        </w:tc>
        <w:tc>
          <w:tcPr>
            <w:tcW w:w="6700" w:type="dxa"/>
            <w:gridSpan w:val="4"/>
          </w:tcPr>
          <w:p w:rsidR="00AB4427" w:rsidRPr="00C63543" w:rsidRDefault="00AB4427" w:rsidP="002352EF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                                                                            0</w:t>
            </w:r>
          </w:p>
        </w:tc>
      </w:tr>
    </w:tbl>
    <w:p w:rsidR="00AB4427" w:rsidRPr="00C63543" w:rsidRDefault="00AB4427" w:rsidP="00AB4427">
      <w:pPr>
        <w:ind w:firstLine="720"/>
        <w:jc w:val="both"/>
        <w:rPr>
          <w:rFonts w:ascii="Georgia" w:hAnsi="Georgia"/>
          <w:sz w:val="24"/>
        </w:rPr>
      </w:pPr>
    </w:p>
    <w:p w:rsidR="00AB4427" w:rsidRPr="00BA333F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b/>
          <w:sz w:val="24"/>
          <w:szCs w:val="24"/>
        </w:rPr>
        <w:t>Art.</w:t>
      </w:r>
      <w:r>
        <w:rPr>
          <w:rFonts w:ascii="Georgia" w:hAnsi="Georgia"/>
          <w:b/>
          <w:sz w:val="24"/>
          <w:szCs w:val="24"/>
        </w:rPr>
        <w:t>5</w:t>
      </w:r>
      <w:r w:rsidRPr="00360D64">
        <w:rPr>
          <w:rFonts w:ascii="Georgia" w:hAnsi="Georgia"/>
          <w:b/>
          <w:sz w:val="24"/>
          <w:szCs w:val="24"/>
        </w:rPr>
        <w:t xml:space="preserve">. </w:t>
      </w:r>
      <w:r w:rsidRPr="00360D64">
        <w:rPr>
          <w:rFonts w:ascii="Georgia" w:hAnsi="Georgia"/>
          <w:sz w:val="24"/>
          <w:szCs w:val="24"/>
        </w:rPr>
        <w:t>Se</w:t>
      </w:r>
      <w:r>
        <w:rPr>
          <w:rFonts w:ascii="Georgia" w:hAnsi="Georgia"/>
          <w:sz w:val="24"/>
          <w:szCs w:val="24"/>
        </w:rPr>
        <w:t xml:space="preserve"> împuterniceşte </w:t>
      </w:r>
      <w:r w:rsidRPr="00360D64">
        <w:rPr>
          <w:rFonts w:ascii="Georgia" w:hAnsi="Georgia"/>
          <w:sz w:val="24"/>
          <w:szCs w:val="24"/>
        </w:rPr>
        <w:t>administratorul</w:t>
      </w:r>
      <w:r>
        <w:rPr>
          <w:rFonts w:ascii="Georgia" w:hAnsi="Georgia"/>
          <w:sz w:val="24"/>
          <w:szCs w:val="24"/>
        </w:rPr>
        <w:t xml:space="preserve"> fondului forestier,</w:t>
      </w:r>
      <w:r w:rsidRPr="00360D64">
        <w:rPr>
          <w:rFonts w:ascii="Georgia" w:hAnsi="Georgia"/>
          <w:sz w:val="24"/>
          <w:szCs w:val="24"/>
        </w:rPr>
        <w:t xml:space="preserve"> prin Comitetul director al Direcției Silvice Sibiu, să </w:t>
      </w:r>
      <w:proofErr w:type="gramStart"/>
      <w:r w:rsidRPr="00360D64">
        <w:rPr>
          <w:rFonts w:ascii="Georgia" w:hAnsi="Georgia"/>
          <w:sz w:val="24"/>
          <w:szCs w:val="24"/>
        </w:rPr>
        <w:t>aprobe</w:t>
      </w:r>
      <w:r>
        <w:rPr>
          <w:rFonts w:ascii="Georgia" w:hAnsi="Georgia"/>
          <w:sz w:val="24"/>
          <w:szCs w:val="24"/>
        </w:rPr>
        <w:t xml:space="preserve"> </w:t>
      </w:r>
      <w:r w:rsidRPr="00360D64">
        <w:rPr>
          <w:rFonts w:ascii="Georgia" w:hAnsi="Georgia"/>
          <w:sz w:val="24"/>
          <w:szCs w:val="24"/>
        </w:rPr>
        <w:t xml:space="preserve"> pre</w:t>
      </w:r>
      <w:proofErr w:type="gramEnd"/>
      <w:r w:rsidRPr="00360D64">
        <w:rPr>
          <w:rFonts w:ascii="Georgia" w:hAnsi="Georgia"/>
          <w:sz w:val="24"/>
          <w:szCs w:val="24"/>
        </w:rPr>
        <w:t xml:space="preserve">țurile de pornire la licitație </w:t>
      </w:r>
      <w:r>
        <w:rPr>
          <w:rFonts w:ascii="Georgia" w:hAnsi="Georgia"/>
          <w:sz w:val="24"/>
          <w:szCs w:val="24"/>
        </w:rPr>
        <w:t xml:space="preserve">pentru masa lemnoasă pe picior provenită din </w:t>
      </w:r>
      <w:r w:rsidRPr="00BA333F">
        <w:rPr>
          <w:rFonts w:ascii="Georgia" w:hAnsi="Georgia"/>
          <w:sz w:val="24"/>
          <w:szCs w:val="24"/>
        </w:rPr>
        <w:t>fondul forestier aflat în proprietatea comunei Valea  Viilor.</w:t>
      </w:r>
    </w:p>
    <w:p w:rsidR="00AB4427" w:rsidRPr="00B17721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  <w:t>Art.5</w:t>
      </w:r>
      <w:r w:rsidRPr="00360D64">
        <w:rPr>
          <w:rFonts w:ascii="Georgia" w:hAnsi="Georgia"/>
          <w:sz w:val="24"/>
          <w:szCs w:val="24"/>
        </w:rPr>
        <w:t>. Se aprobă Lista cu prețurile de vâ</w:t>
      </w:r>
      <w:r>
        <w:rPr>
          <w:rFonts w:ascii="Georgia" w:hAnsi="Georgia"/>
          <w:sz w:val="24"/>
          <w:szCs w:val="24"/>
        </w:rPr>
        <w:t>nzare directă</w:t>
      </w:r>
      <w:r w:rsidRPr="00360D64">
        <w:rPr>
          <w:rFonts w:ascii="Georgia" w:hAnsi="Georgia"/>
          <w:sz w:val="24"/>
          <w:szCs w:val="24"/>
        </w:rPr>
        <w:t xml:space="preserve"> a </w:t>
      </w:r>
      <w:r>
        <w:rPr>
          <w:rFonts w:ascii="Georgia" w:hAnsi="Georgia"/>
          <w:sz w:val="24"/>
          <w:szCs w:val="24"/>
        </w:rPr>
        <w:t xml:space="preserve">lemnului fasonat, </w:t>
      </w:r>
      <w:r w:rsidRPr="00360D64">
        <w:rPr>
          <w:rFonts w:ascii="Georgia" w:hAnsi="Georgia"/>
          <w:sz w:val="24"/>
          <w:szCs w:val="24"/>
        </w:rPr>
        <w:t xml:space="preserve">începând cu </w:t>
      </w:r>
      <w:r>
        <w:rPr>
          <w:rFonts w:ascii="Georgia" w:hAnsi="Georgia"/>
          <w:sz w:val="24"/>
          <w:szCs w:val="24"/>
        </w:rPr>
        <w:t xml:space="preserve"> 01.01.2020, conform anexei 1</w:t>
      </w:r>
      <w:r w:rsidRPr="00360D64">
        <w:rPr>
          <w:rFonts w:ascii="Georgia" w:hAnsi="Georgia"/>
          <w:sz w:val="24"/>
          <w:szCs w:val="24"/>
        </w:rPr>
        <w:t xml:space="preserve"> și </w:t>
      </w:r>
      <w:r>
        <w:rPr>
          <w:rFonts w:ascii="Georgia" w:hAnsi="Georgia"/>
          <w:sz w:val="24"/>
          <w:szCs w:val="24"/>
        </w:rPr>
        <w:t>2</w:t>
      </w:r>
      <w:r w:rsidRPr="00360D64">
        <w:rPr>
          <w:rFonts w:ascii="Georgia" w:hAnsi="Georgia"/>
          <w:sz w:val="24"/>
          <w:szCs w:val="24"/>
        </w:rPr>
        <w:t xml:space="preserve"> care fac parte integrantă din prezenta hotărâre.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b/>
          <w:sz w:val="24"/>
          <w:szCs w:val="24"/>
        </w:rPr>
        <w:t>Art.6.</w:t>
      </w:r>
      <w:r w:rsidRPr="00360D64">
        <w:rPr>
          <w:rFonts w:ascii="Georgia" w:hAnsi="Georgia"/>
          <w:sz w:val="24"/>
          <w:szCs w:val="24"/>
        </w:rPr>
        <w:t xml:space="preserve"> Cu ducere la îndeplinire a prevederilor prezentei hotărâri se însărcinează primarul comunei Valea </w:t>
      </w:r>
      <w:proofErr w:type="gramStart"/>
      <w:r w:rsidRPr="00360D64">
        <w:rPr>
          <w:rFonts w:ascii="Georgia" w:hAnsi="Georgia"/>
          <w:sz w:val="24"/>
          <w:szCs w:val="24"/>
        </w:rPr>
        <w:t>Viilor  ș</w:t>
      </w:r>
      <w:proofErr w:type="gramEnd"/>
      <w:r w:rsidRPr="00360D64">
        <w:rPr>
          <w:rFonts w:ascii="Georgia" w:hAnsi="Georgia"/>
          <w:sz w:val="24"/>
          <w:szCs w:val="24"/>
        </w:rPr>
        <w:t>i consilierii locali.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  <w:t xml:space="preserve">Adoptată la Valea Viilor la data de </w:t>
      </w:r>
      <w:r>
        <w:rPr>
          <w:rFonts w:ascii="Georgia" w:hAnsi="Georgia"/>
          <w:sz w:val="24"/>
          <w:szCs w:val="24"/>
        </w:rPr>
        <w:t>28</w:t>
      </w:r>
      <w:r w:rsidRPr="00360D64">
        <w:rPr>
          <w:rFonts w:ascii="Georgia" w:hAnsi="Georgia"/>
          <w:sz w:val="24"/>
          <w:szCs w:val="24"/>
        </w:rPr>
        <w:t>.1</w:t>
      </w:r>
      <w:r>
        <w:rPr>
          <w:rFonts w:ascii="Georgia" w:hAnsi="Georgia"/>
          <w:sz w:val="24"/>
          <w:szCs w:val="24"/>
        </w:rPr>
        <w:t>1</w:t>
      </w:r>
      <w:r w:rsidRPr="00360D64">
        <w:rPr>
          <w:rFonts w:ascii="Georgia" w:hAnsi="Georgia"/>
          <w:sz w:val="24"/>
          <w:szCs w:val="24"/>
        </w:rPr>
        <w:t>.201</w:t>
      </w:r>
      <w:r>
        <w:rPr>
          <w:rFonts w:ascii="Georgia" w:hAnsi="Georgia"/>
          <w:sz w:val="24"/>
          <w:szCs w:val="24"/>
        </w:rPr>
        <w:t>9</w:t>
      </w: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72311D" w:rsidRPr="002C1030" w:rsidRDefault="0072311D" w:rsidP="00F90543">
      <w:pPr>
        <w:jc w:val="both"/>
        <w:rPr>
          <w:rFonts w:ascii="Georgia" w:hAnsi="Georgia"/>
          <w:sz w:val="24"/>
        </w:rPr>
      </w:pPr>
    </w:p>
    <w:p w:rsidR="00573A9F" w:rsidRPr="002C1030" w:rsidRDefault="00573A9F" w:rsidP="00573A9F">
      <w:pPr>
        <w:rPr>
          <w:rFonts w:ascii="Georgia" w:hAnsi="Georgia"/>
          <w:sz w:val="24"/>
        </w:rPr>
      </w:pPr>
    </w:p>
    <w:p w:rsidR="009037AB" w:rsidRPr="002C1030" w:rsidRDefault="009037AB" w:rsidP="00573A9F">
      <w:pPr>
        <w:rPr>
          <w:rFonts w:ascii="Georgia" w:hAnsi="Georgia"/>
          <w:sz w:val="24"/>
        </w:rPr>
      </w:pPr>
      <w:r w:rsidRPr="002C1030">
        <w:rPr>
          <w:rFonts w:ascii="Georgia" w:hAnsi="Georgia"/>
          <w:sz w:val="24"/>
        </w:rPr>
        <w:tab/>
      </w:r>
      <w:r w:rsidR="002C1030" w:rsidRPr="002C1030">
        <w:rPr>
          <w:rFonts w:ascii="Georgia" w:hAnsi="Georgia"/>
          <w:sz w:val="24"/>
        </w:rPr>
        <w:t>INIŢ</w:t>
      </w:r>
      <w:r w:rsidRPr="002C1030">
        <w:rPr>
          <w:rFonts w:ascii="Georgia" w:hAnsi="Georgia"/>
          <w:sz w:val="24"/>
        </w:rPr>
        <w:t>IATOR-PRIMAR,</w:t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="002C1030" w:rsidRPr="002C1030">
        <w:rPr>
          <w:rFonts w:ascii="Georgia" w:hAnsi="Georgia"/>
          <w:sz w:val="24"/>
        </w:rPr>
        <w:t>AVIZEAZĂ</w:t>
      </w:r>
      <w:r w:rsidRPr="002C1030">
        <w:rPr>
          <w:rFonts w:ascii="Georgia" w:hAnsi="Georgia"/>
          <w:sz w:val="24"/>
        </w:rPr>
        <w:t xml:space="preserve"> pentru legalitate </w:t>
      </w:r>
    </w:p>
    <w:p w:rsidR="009037AB" w:rsidRPr="002C1030" w:rsidRDefault="009037AB" w:rsidP="00573A9F">
      <w:pPr>
        <w:rPr>
          <w:rFonts w:ascii="Georgia" w:hAnsi="Georgia"/>
          <w:sz w:val="24"/>
        </w:rPr>
      </w:pPr>
      <w:r w:rsidRPr="002C1030">
        <w:rPr>
          <w:rFonts w:ascii="Georgia" w:hAnsi="Georgia"/>
          <w:sz w:val="24"/>
        </w:rPr>
        <w:t xml:space="preserve">             </w:t>
      </w:r>
      <w:proofErr w:type="gramStart"/>
      <w:r w:rsidR="002C1030" w:rsidRPr="002C1030">
        <w:rPr>
          <w:rFonts w:ascii="Georgia" w:hAnsi="Georgia"/>
          <w:sz w:val="24"/>
        </w:rPr>
        <w:t>Pinte  Ilie</w:t>
      </w:r>
      <w:proofErr w:type="gramEnd"/>
      <w:r w:rsidR="002C1030" w:rsidRPr="002C1030">
        <w:rPr>
          <w:rFonts w:ascii="Georgia" w:hAnsi="Georgia"/>
          <w:sz w:val="24"/>
        </w:rPr>
        <w:t xml:space="preserve">  Avram</w:t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  <w:t xml:space="preserve">SECRETAR,   </w:t>
      </w:r>
      <w:r w:rsidR="002C1030" w:rsidRPr="002C1030">
        <w:rPr>
          <w:rFonts w:ascii="Georgia" w:hAnsi="Georgia"/>
          <w:sz w:val="24"/>
        </w:rPr>
        <w:t>Vişa Mirela Viorica</w:t>
      </w: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2C1030" w:rsidRDefault="002C1030" w:rsidP="00573A9F">
      <w:pPr>
        <w:rPr>
          <w:sz w:val="24"/>
        </w:rPr>
      </w:pPr>
    </w:p>
    <w:p w:rsidR="00573A9F" w:rsidRDefault="00573A9F" w:rsidP="00573A9F"/>
    <w:p w:rsidR="00573A9F" w:rsidRDefault="00573A9F" w:rsidP="00573A9F"/>
    <w:p w:rsidR="00191A0B" w:rsidRDefault="002C1030" w:rsidP="00191A0B">
      <w:pPr>
        <w:jc w:val="both"/>
        <w:rPr>
          <w:sz w:val="28"/>
          <w:szCs w:val="28"/>
        </w:rPr>
      </w:pPr>
      <w:r>
        <w:rPr>
          <w:sz w:val="28"/>
          <w:szCs w:val="28"/>
        </w:rPr>
        <w:t>PRIMARIA VALEA VIILOR</w:t>
      </w:r>
    </w:p>
    <w:p w:rsidR="00191A0B" w:rsidRDefault="002C1030" w:rsidP="00191A0B">
      <w:pPr>
        <w:jc w:val="both"/>
        <w:rPr>
          <w:sz w:val="28"/>
          <w:szCs w:val="28"/>
        </w:rPr>
      </w:pPr>
      <w:r>
        <w:rPr>
          <w:sz w:val="28"/>
          <w:szCs w:val="28"/>
        </w:rPr>
        <w:t>NR. 1</w:t>
      </w:r>
      <w:r w:rsidR="0094021C">
        <w:rPr>
          <w:sz w:val="28"/>
          <w:szCs w:val="28"/>
        </w:rPr>
        <w:t>683</w:t>
      </w:r>
      <w:r w:rsidR="00191A0B">
        <w:rPr>
          <w:sz w:val="28"/>
          <w:szCs w:val="28"/>
        </w:rPr>
        <w:t>_/</w:t>
      </w:r>
      <w:r w:rsidR="00F90543">
        <w:rPr>
          <w:sz w:val="28"/>
          <w:szCs w:val="28"/>
        </w:rPr>
        <w:t>201</w:t>
      </w:r>
      <w:r w:rsidR="0094021C">
        <w:rPr>
          <w:sz w:val="28"/>
          <w:szCs w:val="28"/>
        </w:rPr>
        <w:t>9</w:t>
      </w:r>
    </w:p>
    <w:p w:rsidR="0094021C" w:rsidRDefault="000E46AD" w:rsidP="009402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E46AD" w:rsidRDefault="000E46AD" w:rsidP="00191A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A0B" w:rsidRDefault="00191A0B" w:rsidP="00191A0B">
      <w:pPr>
        <w:jc w:val="both"/>
        <w:rPr>
          <w:sz w:val="28"/>
          <w:szCs w:val="28"/>
        </w:rPr>
      </w:pPr>
    </w:p>
    <w:p w:rsidR="00191A0B" w:rsidRDefault="00191A0B" w:rsidP="00191A0B">
      <w:pPr>
        <w:jc w:val="both"/>
        <w:rPr>
          <w:sz w:val="28"/>
          <w:szCs w:val="28"/>
        </w:rPr>
      </w:pPr>
    </w:p>
    <w:p w:rsidR="00191A0B" w:rsidRDefault="00191A0B" w:rsidP="006D3BD8">
      <w:pPr>
        <w:jc w:val="center"/>
        <w:rPr>
          <w:sz w:val="28"/>
          <w:szCs w:val="28"/>
        </w:rPr>
      </w:pPr>
      <w:r>
        <w:rPr>
          <w:sz w:val="28"/>
          <w:szCs w:val="28"/>
        </w:rPr>
        <w:t>R</w:t>
      </w:r>
      <w:r w:rsidR="0094021C">
        <w:rPr>
          <w:sz w:val="28"/>
          <w:szCs w:val="28"/>
        </w:rPr>
        <w:t>aport de specialitate</w:t>
      </w:r>
    </w:p>
    <w:p w:rsidR="006D3BD8" w:rsidRPr="006D3BD8" w:rsidRDefault="006D3BD8" w:rsidP="006D3BD8">
      <w:pPr>
        <w:jc w:val="center"/>
        <w:rPr>
          <w:sz w:val="28"/>
          <w:szCs w:val="28"/>
        </w:rPr>
      </w:pPr>
      <w:proofErr w:type="gramStart"/>
      <w:r w:rsidRPr="006D3BD8">
        <w:rPr>
          <w:sz w:val="28"/>
          <w:szCs w:val="28"/>
        </w:rPr>
        <w:t>cu</w:t>
      </w:r>
      <w:proofErr w:type="gramEnd"/>
      <w:r w:rsidRPr="006D3BD8">
        <w:rPr>
          <w:sz w:val="28"/>
          <w:szCs w:val="28"/>
        </w:rPr>
        <w:t xml:space="preserve"> privire la aprobarea valorificării masei lemnoase provenită din fondul forestier  aflat în   proprietatea U</w:t>
      </w:r>
      <w:r w:rsidR="0094021C">
        <w:rPr>
          <w:sz w:val="28"/>
          <w:szCs w:val="28"/>
        </w:rPr>
        <w:t>AT Valea Viilor pentru anul 2020</w:t>
      </w:r>
    </w:p>
    <w:p w:rsidR="00191A0B" w:rsidRPr="006D3BD8" w:rsidRDefault="00191A0B" w:rsidP="006D3BD8">
      <w:pPr>
        <w:jc w:val="center"/>
        <w:rPr>
          <w:sz w:val="28"/>
          <w:szCs w:val="28"/>
        </w:rPr>
      </w:pPr>
    </w:p>
    <w:p w:rsidR="00191A0B" w:rsidRDefault="00191A0B" w:rsidP="00191A0B">
      <w:pPr>
        <w:jc w:val="both"/>
        <w:rPr>
          <w:sz w:val="28"/>
          <w:szCs w:val="28"/>
        </w:rPr>
      </w:pPr>
    </w:p>
    <w:p w:rsidR="0010145C" w:rsidRDefault="00191A0B" w:rsidP="009124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3BD8">
        <w:rPr>
          <w:sz w:val="28"/>
          <w:szCs w:val="28"/>
        </w:rPr>
        <w:t>Analizâ</w:t>
      </w:r>
      <w:r>
        <w:rPr>
          <w:sz w:val="28"/>
          <w:szCs w:val="28"/>
        </w:rPr>
        <w:t xml:space="preserve">nd adresa cu </w:t>
      </w:r>
      <w:proofErr w:type="gramStart"/>
      <w:r>
        <w:rPr>
          <w:sz w:val="28"/>
          <w:szCs w:val="28"/>
        </w:rPr>
        <w:t>nr.</w:t>
      </w:r>
      <w:r w:rsidR="0094021C">
        <w:rPr>
          <w:sz w:val="28"/>
          <w:szCs w:val="28"/>
        </w:rPr>
        <w:t xml:space="preserve">1643 </w:t>
      </w:r>
      <w:r w:rsidR="006D3BD8">
        <w:rPr>
          <w:sz w:val="28"/>
          <w:szCs w:val="28"/>
        </w:rPr>
        <w:t xml:space="preserve"> primită</w:t>
      </w:r>
      <w:proofErr w:type="gramEnd"/>
      <w:r>
        <w:rPr>
          <w:sz w:val="28"/>
          <w:szCs w:val="28"/>
        </w:rPr>
        <w:t xml:space="preserve"> de la Directia Silvica Sibiu </w:t>
      </w:r>
      <w:r w:rsidR="006D3BD8">
        <w:rPr>
          <w:sz w:val="28"/>
          <w:szCs w:val="28"/>
        </w:rPr>
        <w:t>-</w:t>
      </w:r>
      <w:r>
        <w:rPr>
          <w:sz w:val="28"/>
          <w:szCs w:val="28"/>
        </w:rPr>
        <w:t>Ocolului Silvic Medias prin care ne solicit</w:t>
      </w:r>
      <w:r w:rsidR="00912437">
        <w:rPr>
          <w:sz w:val="28"/>
          <w:szCs w:val="28"/>
        </w:rPr>
        <w:t>ă</w:t>
      </w:r>
      <w:r>
        <w:rPr>
          <w:sz w:val="28"/>
          <w:szCs w:val="28"/>
        </w:rPr>
        <w:t xml:space="preserve"> </w:t>
      </w:r>
      <w:r w:rsidR="006D3BD8">
        <w:rPr>
          <w:sz w:val="28"/>
          <w:szCs w:val="28"/>
        </w:rPr>
        <w:t xml:space="preserve">analiza şi aprobarea  propunerilor privind </w:t>
      </w:r>
      <w:r>
        <w:rPr>
          <w:sz w:val="28"/>
          <w:szCs w:val="28"/>
        </w:rPr>
        <w:t xml:space="preserve"> </w:t>
      </w:r>
      <w:r w:rsidR="006D3BD8" w:rsidRPr="006D3BD8">
        <w:rPr>
          <w:sz w:val="28"/>
          <w:szCs w:val="28"/>
        </w:rPr>
        <w:t xml:space="preserve"> valorific</w:t>
      </w:r>
      <w:r w:rsidR="006D3BD8">
        <w:rPr>
          <w:sz w:val="28"/>
          <w:szCs w:val="28"/>
        </w:rPr>
        <w:t>a</w:t>
      </w:r>
      <w:r w:rsidR="006D3BD8" w:rsidRPr="006D3BD8">
        <w:rPr>
          <w:sz w:val="28"/>
          <w:szCs w:val="28"/>
        </w:rPr>
        <w:t>r</w:t>
      </w:r>
      <w:r w:rsidR="006D3BD8">
        <w:rPr>
          <w:sz w:val="28"/>
          <w:szCs w:val="28"/>
        </w:rPr>
        <w:t>ea</w:t>
      </w:r>
      <w:r w:rsidR="006D3BD8" w:rsidRPr="006D3BD8">
        <w:rPr>
          <w:sz w:val="28"/>
          <w:szCs w:val="28"/>
        </w:rPr>
        <w:t xml:space="preserve"> masei lemnoase provenită din fondul forestier  aflat în   proprietatea UAT Valea Viilor pentru anul 20</w:t>
      </w:r>
      <w:r w:rsidR="0094021C">
        <w:rPr>
          <w:sz w:val="28"/>
          <w:szCs w:val="28"/>
        </w:rPr>
        <w:t>20</w:t>
      </w:r>
      <w:r w:rsidR="00912437">
        <w:rPr>
          <w:sz w:val="28"/>
          <w:szCs w:val="28"/>
        </w:rPr>
        <w:t xml:space="preserve">  respectiv</w:t>
      </w:r>
      <w:r w:rsidR="0010145C">
        <w:rPr>
          <w:sz w:val="28"/>
          <w:szCs w:val="28"/>
        </w:rPr>
        <w:t xml:space="preserve"> :</w:t>
      </w:r>
    </w:p>
    <w:p w:rsidR="0010145C" w:rsidRDefault="00912437" w:rsidP="009124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145C">
        <w:rPr>
          <w:sz w:val="28"/>
          <w:szCs w:val="28"/>
        </w:rPr>
        <w:t>-1.</w:t>
      </w:r>
      <w:r w:rsidRPr="00912437">
        <w:rPr>
          <w:sz w:val="28"/>
          <w:szCs w:val="28"/>
        </w:rPr>
        <w:t>– volumul de masa lemnosă pro</w:t>
      </w:r>
      <w:r>
        <w:rPr>
          <w:sz w:val="28"/>
          <w:szCs w:val="28"/>
        </w:rPr>
        <w:t>pus a se valorifica în anul 201</w:t>
      </w:r>
      <w:r w:rsidR="0072311D">
        <w:rPr>
          <w:sz w:val="28"/>
          <w:szCs w:val="28"/>
        </w:rPr>
        <w:t>9</w:t>
      </w:r>
      <w:r w:rsidR="00E06ABF">
        <w:rPr>
          <w:sz w:val="28"/>
          <w:szCs w:val="28"/>
        </w:rPr>
        <w:t xml:space="preserve"> -</w:t>
      </w:r>
      <w:r w:rsidR="0094021C">
        <w:rPr>
          <w:sz w:val="28"/>
          <w:szCs w:val="28"/>
        </w:rPr>
        <w:t xml:space="preserve"> de 0,850</w:t>
      </w:r>
      <w:r w:rsidRPr="00912437">
        <w:rPr>
          <w:sz w:val="28"/>
          <w:szCs w:val="28"/>
        </w:rPr>
        <w:t xml:space="preserve"> mii mc </w:t>
      </w:r>
      <w:r w:rsidR="00E06ABF">
        <w:rPr>
          <w:sz w:val="28"/>
          <w:szCs w:val="28"/>
        </w:rPr>
        <w:t>(art.6 lin.1. din Regulamen</w:t>
      </w:r>
      <w:r w:rsidR="0010145C">
        <w:rPr>
          <w:sz w:val="28"/>
          <w:szCs w:val="28"/>
        </w:rPr>
        <w:t>t ),</w:t>
      </w:r>
      <w:r w:rsidRPr="00912437">
        <w:rPr>
          <w:sz w:val="28"/>
          <w:szCs w:val="28"/>
        </w:rPr>
        <w:t xml:space="preserve"> modul de valorificare a masei lemnoase  provenită  din fondul forestier al UAT Valea Viilor (art.4 </w:t>
      </w:r>
      <w:r w:rsidR="00F90543">
        <w:rPr>
          <w:sz w:val="28"/>
          <w:szCs w:val="28"/>
        </w:rPr>
        <w:t>alin.1)</w:t>
      </w:r>
      <w:r w:rsidRPr="00912437">
        <w:rPr>
          <w:sz w:val="28"/>
          <w:szCs w:val="28"/>
        </w:rPr>
        <w:t xml:space="preserve"> din Regulament )  propus </w:t>
      </w:r>
      <w:r w:rsidR="00F90543">
        <w:rPr>
          <w:sz w:val="28"/>
          <w:szCs w:val="28"/>
        </w:rPr>
        <w:t>a se valorifica pe picior – 0,</w:t>
      </w:r>
      <w:r w:rsidR="0094021C">
        <w:rPr>
          <w:sz w:val="28"/>
          <w:szCs w:val="28"/>
        </w:rPr>
        <w:t>698</w:t>
      </w:r>
      <w:r>
        <w:rPr>
          <w:sz w:val="28"/>
          <w:szCs w:val="28"/>
        </w:rPr>
        <w:t xml:space="preserve"> mii mc  și fasonat 0,</w:t>
      </w:r>
      <w:r w:rsidR="0072311D">
        <w:rPr>
          <w:sz w:val="28"/>
          <w:szCs w:val="28"/>
        </w:rPr>
        <w:t>1</w:t>
      </w:r>
      <w:r w:rsidR="00F90543">
        <w:rPr>
          <w:sz w:val="28"/>
          <w:szCs w:val="28"/>
        </w:rPr>
        <w:t>5</w:t>
      </w:r>
      <w:r w:rsidR="0094021C">
        <w:rPr>
          <w:sz w:val="28"/>
          <w:szCs w:val="28"/>
        </w:rPr>
        <w:t>2</w:t>
      </w:r>
      <w:r w:rsidRPr="00912437">
        <w:rPr>
          <w:sz w:val="28"/>
          <w:szCs w:val="28"/>
        </w:rPr>
        <w:t xml:space="preserve"> mii mc </w:t>
      </w:r>
      <w:r w:rsidR="0010145C">
        <w:rPr>
          <w:sz w:val="28"/>
          <w:szCs w:val="28"/>
        </w:rPr>
        <w:t>;</w:t>
      </w:r>
    </w:p>
    <w:p w:rsidR="0010145C" w:rsidRDefault="0010145C" w:rsidP="009124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-2. </w:t>
      </w:r>
      <w:r w:rsidRPr="0010145C">
        <w:rPr>
          <w:sz w:val="28"/>
          <w:szCs w:val="28"/>
        </w:rPr>
        <w:t xml:space="preserve">aplicarea în cazul masei lemnoase pe picior din fondul forestier proprietate publica a comunei </w:t>
      </w:r>
      <w:proofErr w:type="gramStart"/>
      <w:r w:rsidRPr="0010145C">
        <w:rPr>
          <w:sz w:val="28"/>
          <w:szCs w:val="28"/>
        </w:rPr>
        <w:t>Valea  Viilor</w:t>
      </w:r>
      <w:proofErr w:type="gramEnd"/>
      <w:r w:rsidRPr="0010145C">
        <w:rPr>
          <w:sz w:val="28"/>
          <w:szCs w:val="28"/>
        </w:rPr>
        <w:t>, a Metodologiei de calcul a prețului de referință al masei lemnoase pe picior prevazută în Decizia nr.</w:t>
      </w:r>
      <w:r w:rsidR="0094021C">
        <w:rPr>
          <w:sz w:val="28"/>
          <w:szCs w:val="28"/>
        </w:rPr>
        <w:t>483</w:t>
      </w:r>
      <w:r w:rsidRPr="0010145C">
        <w:rPr>
          <w:sz w:val="28"/>
          <w:szCs w:val="28"/>
        </w:rPr>
        <w:t>/</w:t>
      </w:r>
      <w:r w:rsidR="0094021C">
        <w:rPr>
          <w:sz w:val="28"/>
          <w:szCs w:val="28"/>
        </w:rPr>
        <w:t>2</w:t>
      </w:r>
      <w:r w:rsidR="0072311D">
        <w:rPr>
          <w:sz w:val="28"/>
          <w:szCs w:val="28"/>
        </w:rPr>
        <w:t>6</w:t>
      </w:r>
      <w:r w:rsidRPr="0010145C">
        <w:rPr>
          <w:sz w:val="28"/>
          <w:szCs w:val="28"/>
        </w:rPr>
        <w:t>.</w:t>
      </w:r>
      <w:r w:rsidR="0094021C">
        <w:rPr>
          <w:sz w:val="28"/>
          <w:szCs w:val="28"/>
        </w:rPr>
        <w:t>09</w:t>
      </w:r>
      <w:r w:rsidRPr="0010145C">
        <w:rPr>
          <w:sz w:val="28"/>
          <w:szCs w:val="28"/>
        </w:rPr>
        <w:t>.201</w:t>
      </w:r>
      <w:r w:rsidR="0094021C">
        <w:rPr>
          <w:sz w:val="28"/>
          <w:szCs w:val="28"/>
        </w:rPr>
        <w:t>9</w:t>
      </w:r>
      <w:r w:rsidRPr="0010145C">
        <w:rPr>
          <w:sz w:val="28"/>
          <w:szCs w:val="28"/>
        </w:rPr>
        <w:t xml:space="preserve"> a Directorului General al Regiei Naționale a Pădurilor –Romsilva privind aprobarea preturi</w:t>
      </w:r>
      <w:r w:rsidR="0094021C">
        <w:rPr>
          <w:sz w:val="28"/>
          <w:szCs w:val="28"/>
        </w:rPr>
        <w:t>lor de referinta pentru anul 2020</w:t>
      </w:r>
      <w:r w:rsidRPr="0010145C">
        <w:rPr>
          <w:sz w:val="28"/>
          <w:szCs w:val="28"/>
        </w:rPr>
        <w:t xml:space="preserve"> pe spec</w:t>
      </w:r>
      <w:r w:rsidR="00F90543">
        <w:rPr>
          <w:sz w:val="28"/>
          <w:szCs w:val="28"/>
        </w:rPr>
        <w:t>ii, grupe de specii,</w:t>
      </w:r>
      <w:r w:rsidRPr="0010145C">
        <w:rPr>
          <w:sz w:val="28"/>
          <w:szCs w:val="28"/>
        </w:rPr>
        <w:t xml:space="preserve"> pe grade de accesibilitate și pe sortimente stabilit în condiții de piața</w:t>
      </w:r>
      <w:r>
        <w:rPr>
          <w:sz w:val="28"/>
          <w:szCs w:val="28"/>
        </w:rPr>
        <w:t>;</w:t>
      </w:r>
    </w:p>
    <w:p w:rsidR="0010145C" w:rsidRDefault="0010145C" w:rsidP="001014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-3.</w:t>
      </w:r>
      <w:r w:rsidRPr="0010145C">
        <w:rPr>
          <w:rFonts w:ascii="Georgia" w:hAnsi="Georgia"/>
          <w:sz w:val="24"/>
        </w:rPr>
        <w:t xml:space="preserve"> </w:t>
      </w:r>
      <w:r>
        <w:rPr>
          <w:sz w:val="28"/>
          <w:szCs w:val="28"/>
        </w:rPr>
        <w:t>împuternicirea</w:t>
      </w:r>
      <w:r w:rsidRPr="0010145C">
        <w:rPr>
          <w:sz w:val="28"/>
          <w:szCs w:val="28"/>
        </w:rPr>
        <w:t xml:space="preserve"> administratorul prin Comitetul director al Direcției Silvice Sibiu, să aprobe tipul lic</w:t>
      </w:r>
      <w:r w:rsidR="0072311D">
        <w:rPr>
          <w:sz w:val="28"/>
          <w:szCs w:val="28"/>
        </w:rPr>
        <w:t>ita</w:t>
      </w:r>
      <w:r w:rsidR="0094021C">
        <w:rPr>
          <w:sz w:val="28"/>
          <w:szCs w:val="28"/>
        </w:rPr>
        <w:t>țiilor organizate în anul 2020</w:t>
      </w:r>
      <w:r w:rsidRPr="0010145C">
        <w:rPr>
          <w:sz w:val="28"/>
          <w:szCs w:val="28"/>
        </w:rPr>
        <w:t xml:space="preserve"> pentru valorificarea masei lemnoase provenită din fondul forestier aflat în proprietatea comunei Valea  Viilor</w:t>
      </w:r>
      <w:r>
        <w:rPr>
          <w:sz w:val="28"/>
          <w:szCs w:val="28"/>
        </w:rPr>
        <w:t>;</w:t>
      </w:r>
    </w:p>
    <w:p w:rsidR="00F90543" w:rsidRPr="00F90543" w:rsidRDefault="00F90543" w:rsidP="00F905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-4. Stabilirea </w:t>
      </w:r>
      <w:proofErr w:type="gramStart"/>
      <w:r w:rsidRPr="00F90543">
        <w:rPr>
          <w:sz w:val="28"/>
          <w:szCs w:val="28"/>
        </w:rPr>
        <w:t>partizile  care</w:t>
      </w:r>
      <w:proofErr w:type="gramEnd"/>
      <w:r w:rsidRPr="00F90543">
        <w:rPr>
          <w:sz w:val="28"/>
          <w:szCs w:val="28"/>
        </w:rPr>
        <w:t xml:space="preserve"> constituie rezerva de masa lemnoasă  pentru precomptarea  produselor accidentale în scopul încadrării în volumu</w:t>
      </w:r>
      <w:r w:rsidR="0094021C">
        <w:rPr>
          <w:sz w:val="28"/>
          <w:szCs w:val="28"/>
        </w:rPr>
        <w:t>l ce se recoltează  în anul 2020</w:t>
      </w:r>
      <w:r w:rsidRPr="00F90543">
        <w:rPr>
          <w:sz w:val="28"/>
          <w:szCs w:val="28"/>
        </w:rPr>
        <w:t>,astfel: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1016"/>
        <w:gridCol w:w="1961"/>
        <w:gridCol w:w="1739"/>
      </w:tblGrid>
      <w:tr w:rsidR="00F90543" w:rsidRPr="00F90543" w:rsidTr="00F90543">
        <w:tc>
          <w:tcPr>
            <w:tcW w:w="2547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lastRenderedPageBreak/>
              <w:t>Partida nr. denumire</w:t>
            </w:r>
          </w:p>
        </w:tc>
        <w:tc>
          <w:tcPr>
            <w:tcW w:w="1984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t>UP</w:t>
            </w:r>
          </w:p>
        </w:tc>
        <w:tc>
          <w:tcPr>
            <w:tcW w:w="1016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t>ua</w:t>
            </w:r>
          </w:p>
        </w:tc>
        <w:tc>
          <w:tcPr>
            <w:tcW w:w="1961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t>Fel tăiere</w:t>
            </w:r>
          </w:p>
        </w:tc>
        <w:tc>
          <w:tcPr>
            <w:tcW w:w="1739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t>Volum brut (mc)</w:t>
            </w:r>
          </w:p>
        </w:tc>
      </w:tr>
      <w:tr w:rsidR="00F90543" w:rsidRPr="00F90543" w:rsidTr="00F90543">
        <w:tc>
          <w:tcPr>
            <w:tcW w:w="2547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F90543" w:rsidRPr="00F90543" w:rsidTr="008E092A">
        <w:tc>
          <w:tcPr>
            <w:tcW w:w="2547" w:type="dxa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t>Total rezervă 20%</w:t>
            </w:r>
          </w:p>
        </w:tc>
        <w:tc>
          <w:tcPr>
            <w:tcW w:w="6700" w:type="dxa"/>
            <w:gridSpan w:val="4"/>
          </w:tcPr>
          <w:p w:rsidR="00F90543" w:rsidRPr="00F90543" w:rsidRDefault="00F90543" w:rsidP="00F905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90543">
              <w:rPr>
                <w:sz w:val="28"/>
                <w:szCs w:val="28"/>
              </w:rPr>
              <w:t xml:space="preserve">                                                       </w:t>
            </w:r>
            <w:r w:rsidR="0072311D">
              <w:rPr>
                <w:sz w:val="28"/>
                <w:szCs w:val="28"/>
              </w:rPr>
              <w:t xml:space="preserve">                            0</w:t>
            </w:r>
            <w:r w:rsidRPr="00F90543">
              <w:rPr>
                <w:sz w:val="28"/>
                <w:szCs w:val="28"/>
              </w:rPr>
              <w:t xml:space="preserve">   </w:t>
            </w:r>
          </w:p>
        </w:tc>
      </w:tr>
    </w:tbl>
    <w:p w:rsidR="00F90543" w:rsidRDefault="00F90543" w:rsidP="0010145C">
      <w:pPr>
        <w:spacing w:line="360" w:lineRule="auto"/>
        <w:jc w:val="both"/>
        <w:rPr>
          <w:sz w:val="28"/>
          <w:szCs w:val="28"/>
        </w:rPr>
      </w:pPr>
    </w:p>
    <w:p w:rsidR="0072311D" w:rsidRPr="0072311D" w:rsidRDefault="0010145C" w:rsidP="0072311D">
      <w:pPr>
        <w:spacing w:line="360" w:lineRule="auto"/>
        <w:jc w:val="both"/>
        <w:rPr>
          <w:rFonts w:ascii="Georgia" w:hAnsi="Georgia"/>
          <w:b/>
          <w:sz w:val="24"/>
          <w:szCs w:val="24"/>
        </w:rPr>
      </w:pPr>
      <w:r>
        <w:rPr>
          <w:sz w:val="28"/>
          <w:szCs w:val="28"/>
        </w:rPr>
        <w:t>-</w:t>
      </w:r>
      <w:r w:rsidR="00F9054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145C">
        <w:rPr>
          <w:rFonts w:ascii="Georgia" w:hAnsi="Georgia"/>
          <w:sz w:val="24"/>
        </w:rPr>
        <w:t xml:space="preserve"> </w:t>
      </w:r>
      <w:r w:rsidR="0072311D" w:rsidRPr="0072311D">
        <w:rPr>
          <w:rFonts w:ascii="Georgia" w:hAnsi="Georgia"/>
          <w:b/>
          <w:sz w:val="24"/>
          <w:szCs w:val="24"/>
        </w:rPr>
        <w:t xml:space="preserve">Se împuterniceşte administratorul fondului forestier, prin Comitetul director al Direcției Silvice Sibiu, să </w:t>
      </w:r>
      <w:proofErr w:type="gramStart"/>
      <w:r w:rsidR="0072311D" w:rsidRPr="0072311D">
        <w:rPr>
          <w:rFonts w:ascii="Georgia" w:hAnsi="Georgia"/>
          <w:b/>
          <w:sz w:val="24"/>
          <w:szCs w:val="24"/>
        </w:rPr>
        <w:t>aprobe  pre</w:t>
      </w:r>
      <w:proofErr w:type="gramEnd"/>
      <w:r w:rsidR="0072311D" w:rsidRPr="0072311D">
        <w:rPr>
          <w:rFonts w:ascii="Georgia" w:hAnsi="Georgia"/>
          <w:b/>
          <w:sz w:val="24"/>
          <w:szCs w:val="24"/>
        </w:rPr>
        <w:t>țurile de pornire la licitație pentru masa lemnoasă pe picior provenită din fondul forestier aflat în proprietatea comunei Valea  Viilor.</w:t>
      </w:r>
    </w:p>
    <w:p w:rsidR="00912437" w:rsidRPr="00912437" w:rsidRDefault="0010145C" w:rsidP="0091243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054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145C">
        <w:rPr>
          <w:rFonts w:ascii="Georgia" w:hAnsi="Georgia"/>
          <w:sz w:val="24"/>
        </w:rPr>
        <w:t xml:space="preserve"> </w:t>
      </w:r>
      <w:proofErr w:type="gramStart"/>
      <w:r>
        <w:rPr>
          <w:sz w:val="28"/>
          <w:szCs w:val="28"/>
        </w:rPr>
        <w:t>aprobarea</w:t>
      </w:r>
      <w:proofErr w:type="gramEnd"/>
      <w:r w:rsidRPr="0010145C">
        <w:rPr>
          <w:sz w:val="28"/>
          <w:szCs w:val="28"/>
        </w:rPr>
        <w:t xml:space="preserve"> Li</w:t>
      </w:r>
      <w:r>
        <w:rPr>
          <w:sz w:val="28"/>
          <w:szCs w:val="28"/>
        </w:rPr>
        <w:t>stei</w:t>
      </w:r>
      <w:r w:rsidRPr="0010145C">
        <w:rPr>
          <w:sz w:val="28"/>
          <w:szCs w:val="28"/>
        </w:rPr>
        <w:t xml:space="preserve"> cu prețurile de vânzare directă a lemnului</w:t>
      </w:r>
      <w:r w:rsidR="0094021C">
        <w:rPr>
          <w:sz w:val="28"/>
          <w:szCs w:val="28"/>
        </w:rPr>
        <w:t xml:space="preserve"> fasonat ,începând cu  01.01.2020</w:t>
      </w:r>
      <w:r w:rsidRPr="001014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06ABF">
        <w:rPr>
          <w:sz w:val="28"/>
          <w:szCs w:val="28"/>
        </w:rPr>
        <w:t xml:space="preserve"> </w:t>
      </w:r>
      <w:r w:rsidR="00912437" w:rsidRPr="00912437">
        <w:rPr>
          <w:sz w:val="28"/>
          <w:szCs w:val="28"/>
        </w:rPr>
        <w:t>este necesar a se adopta o  hotarâre de consiliu local în acest sens .</w:t>
      </w:r>
    </w:p>
    <w:p w:rsidR="000E46AD" w:rsidRPr="000E46AD" w:rsidRDefault="00912437" w:rsidP="000E46AD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912437">
        <w:rPr>
          <w:sz w:val="28"/>
          <w:szCs w:val="28"/>
        </w:rPr>
        <w:t>În  conformitate</w:t>
      </w:r>
      <w:proofErr w:type="gramEnd"/>
      <w:r w:rsidRPr="00912437">
        <w:rPr>
          <w:sz w:val="28"/>
          <w:szCs w:val="28"/>
        </w:rPr>
        <w:t xml:space="preserve">  cu  prevederile  din Legea nr. 46/2008 privind </w:t>
      </w:r>
      <w:proofErr w:type="gramStart"/>
      <w:r w:rsidRPr="00912437">
        <w:rPr>
          <w:sz w:val="28"/>
          <w:szCs w:val="28"/>
        </w:rPr>
        <w:t>Codul  Silvic</w:t>
      </w:r>
      <w:proofErr w:type="gramEnd"/>
      <w:r w:rsidRPr="00912437">
        <w:rPr>
          <w:sz w:val="28"/>
          <w:szCs w:val="28"/>
        </w:rPr>
        <w:t xml:space="preserve">,  republicată, </w:t>
      </w:r>
      <w:r w:rsidR="005C2978">
        <w:rPr>
          <w:sz w:val="28"/>
          <w:szCs w:val="28"/>
        </w:rPr>
        <w:t>art.1 lit.q, art.4 alin.1)</w:t>
      </w:r>
      <w:r w:rsidR="000E46AD" w:rsidRPr="000E46AD">
        <w:rPr>
          <w:sz w:val="28"/>
          <w:szCs w:val="28"/>
        </w:rPr>
        <w:t>, art.6 alin.1 si art.13 din Regulamentul de valorificare a masei lemnoase din fondul forestier proprietate publica aprobat prin HG nr.</w:t>
      </w:r>
      <w:r w:rsidR="005C2978">
        <w:rPr>
          <w:sz w:val="28"/>
          <w:szCs w:val="28"/>
        </w:rPr>
        <w:t>715</w:t>
      </w:r>
      <w:r w:rsidR="000E46AD" w:rsidRPr="000E46AD">
        <w:rPr>
          <w:sz w:val="28"/>
          <w:szCs w:val="28"/>
        </w:rPr>
        <w:t>/201</w:t>
      </w:r>
      <w:r w:rsidR="005C2978">
        <w:rPr>
          <w:sz w:val="28"/>
          <w:szCs w:val="28"/>
        </w:rPr>
        <w:t>7</w:t>
      </w:r>
      <w:r w:rsidR="000E46AD" w:rsidRPr="000E46AD">
        <w:rPr>
          <w:sz w:val="28"/>
          <w:szCs w:val="28"/>
        </w:rPr>
        <w:t>;</w:t>
      </w:r>
    </w:p>
    <w:p w:rsidR="00912437" w:rsidRDefault="00912437" w:rsidP="00912437">
      <w:pPr>
        <w:spacing w:line="360" w:lineRule="auto"/>
        <w:jc w:val="both"/>
        <w:rPr>
          <w:sz w:val="28"/>
          <w:szCs w:val="28"/>
        </w:rPr>
      </w:pPr>
      <w:r w:rsidRPr="00912437">
        <w:rPr>
          <w:sz w:val="28"/>
          <w:szCs w:val="28"/>
        </w:rPr>
        <w:tab/>
        <w:t>În temeiul</w:t>
      </w:r>
      <w:r w:rsidR="00293759">
        <w:rPr>
          <w:sz w:val="28"/>
          <w:szCs w:val="28"/>
        </w:rPr>
        <w:t xml:space="preserve"> art.</w:t>
      </w:r>
      <w:r w:rsidRPr="00912437">
        <w:rPr>
          <w:sz w:val="28"/>
          <w:szCs w:val="28"/>
        </w:rPr>
        <w:t xml:space="preserve"> </w:t>
      </w:r>
      <w:r w:rsidR="00293759" w:rsidRPr="00293759">
        <w:rPr>
          <w:sz w:val="28"/>
          <w:szCs w:val="28"/>
        </w:rPr>
        <w:t>108, art.129, alin.2), lit.c), alin.6), lit.b), art.136, art.139 alin. 3), lit.g) din O.U.G. nr.57/2019 privind Codul Administrativ</w:t>
      </w:r>
    </w:p>
    <w:p w:rsidR="00293759" w:rsidRDefault="00293759" w:rsidP="00912437">
      <w:pPr>
        <w:spacing w:line="360" w:lineRule="auto"/>
        <w:jc w:val="both"/>
        <w:rPr>
          <w:sz w:val="28"/>
          <w:szCs w:val="28"/>
        </w:rPr>
      </w:pPr>
    </w:p>
    <w:p w:rsidR="00293759" w:rsidRPr="00912437" w:rsidRDefault="00293759" w:rsidP="00912437">
      <w:pPr>
        <w:spacing w:line="360" w:lineRule="auto"/>
        <w:jc w:val="both"/>
        <w:rPr>
          <w:sz w:val="28"/>
          <w:szCs w:val="28"/>
        </w:rPr>
      </w:pPr>
    </w:p>
    <w:p w:rsidR="00191A0B" w:rsidRDefault="00191A0B" w:rsidP="00191A0B">
      <w:pPr>
        <w:jc w:val="both"/>
        <w:rPr>
          <w:sz w:val="24"/>
        </w:rPr>
      </w:pPr>
    </w:p>
    <w:p w:rsidR="00191A0B" w:rsidRDefault="00191A0B" w:rsidP="00191A0B">
      <w:pPr>
        <w:jc w:val="both"/>
        <w:rPr>
          <w:sz w:val="24"/>
        </w:rPr>
      </w:pPr>
    </w:p>
    <w:p w:rsidR="00191A0B" w:rsidRDefault="00191A0B" w:rsidP="00191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46AD">
        <w:rPr>
          <w:sz w:val="28"/>
          <w:szCs w:val="28"/>
        </w:rPr>
        <w:t xml:space="preserve">      </w:t>
      </w:r>
      <w:proofErr w:type="gramStart"/>
      <w:r w:rsidR="00293759">
        <w:rPr>
          <w:sz w:val="28"/>
          <w:szCs w:val="28"/>
        </w:rPr>
        <w:t xml:space="preserve">VICEPRIMAR </w:t>
      </w:r>
      <w:r>
        <w:rPr>
          <w:sz w:val="28"/>
          <w:szCs w:val="28"/>
        </w:rPr>
        <w:t>,</w:t>
      </w:r>
      <w:proofErr w:type="gramEnd"/>
    </w:p>
    <w:p w:rsidR="0094021C" w:rsidRDefault="0094021C" w:rsidP="00191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3759">
        <w:rPr>
          <w:sz w:val="28"/>
          <w:szCs w:val="28"/>
        </w:rPr>
        <w:t xml:space="preserve">    Şoldorfean Vasile </w:t>
      </w:r>
    </w:p>
    <w:p w:rsidR="000E46AD" w:rsidRDefault="00191A0B" w:rsidP="00191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46AD">
        <w:rPr>
          <w:sz w:val="28"/>
          <w:szCs w:val="28"/>
        </w:rPr>
        <w:tab/>
      </w:r>
    </w:p>
    <w:p w:rsidR="000E0DDA" w:rsidRDefault="000E0DDA" w:rsidP="000E0DDA"/>
    <w:p w:rsidR="007556C6" w:rsidRDefault="007556C6" w:rsidP="000E0DDA"/>
    <w:p w:rsidR="007556C6" w:rsidRDefault="007556C6" w:rsidP="000E0DDA"/>
    <w:p w:rsidR="007556C6" w:rsidRDefault="007556C6" w:rsidP="000E0DDA"/>
    <w:p w:rsidR="007556C6" w:rsidRDefault="007556C6" w:rsidP="000E0DDA"/>
    <w:p w:rsidR="007556C6" w:rsidRDefault="007556C6" w:rsidP="000E0DDA"/>
    <w:p w:rsidR="007556C6" w:rsidRDefault="007556C6" w:rsidP="000E0DDA"/>
    <w:p w:rsidR="007556C6" w:rsidRDefault="007556C6" w:rsidP="000E0DDA"/>
    <w:p w:rsidR="007556C6" w:rsidRDefault="007556C6" w:rsidP="000E0DDA"/>
    <w:p w:rsidR="0094021C" w:rsidRDefault="0094021C" w:rsidP="000E0DDA"/>
    <w:p w:rsidR="0094021C" w:rsidRDefault="0094021C" w:rsidP="000E0DDA"/>
    <w:p w:rsidR="0094021C" w:rsidRDefault="0094021C" w:rsidP="000E0DDA"/>
    <w:p w:rsidR="0094021C" w:rsidRDefault="0094021C" w:rsidP="000E0DDA"/>
    <w:p w:rsidR="0094021C" w:rsidRDefault="0094021C" w:rsidP="000E0DDA"/>
    <w:p w:rsidR="0094021C" w:rsidRDefault="0094021C" w:rsidP="000E0DDA"/>
    <w:p w:rsidR="0094021C" w:rsidRDefault="0094021C" w:rsidP="000E0DDA"/>
    <w:p w:rsidR="0094021C" w:rsidRDefault="0094021C" w:rsidP="000E0DDA"/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>PRIMARIA VALEA VIILOR</w:t>
      </w: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>NR. 168</w:t>
      </w:r>
      <w:r w:rsidR="00293759" w:rsidRPr="00293759">
        <w:rPr>
          <w:sz w:val="24"/>
          <w:szCs w:val="24"/>
        </w:rPr>
        <w:t>2</w:t>
      </w:r>
      <w:r w:rsidRPr="00293759">
        <w:rPr>
          <w:sz w:val="24"/>
          <w:szCs w:val="24"/>
        </w:rPr>
        <w:t>_/2019</w:t>
      </w: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 xml:space="preserve"> </w:t>
      </w: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293759" w:rsidP="00293759">
      <w:pPr>
        <w:jc w:val="center"/>
        <w:rPr>
          <w:sz w:val="24"/>
          <w:szCs w:val="24"/>
        </w:rPr>
      </w:pPr>
      <w:r w:rsidRPr="00293759">
        <w:rPr>
          <w:sz w:val="24"/>
          <w:szCs w:val="24"/>
        </w:rPr>
        <w:t>Referat de aprobare</w:t>
      </w:r>
    </w:p>
    <w:p w:rsidR="0094021C" w:rsidRPr="00293759" w:rsidRDefault="0094021C" w:rsidP="00293759">
      <w:pPr>
        <w:jc w:val="center"/>
        <w:rPr>
          <w:sz w:val="24"/>
          <w:szCs w:val="24"/>
        </w:rPr>
      </w:pPr>
      <w:proofErr w:type="gramStart"/>
      <w:r w:rsidRPr="00293759">
        <w:rPr>
          <w:sz w:val="24"/>
          <w:szCs w:val="24"/>
        </w:rPr>
        <w:t>cu</w:t>
      </w:r>
      <w:proofErr w:type="gramEnd"/>
      <w:r w:rsidRPr="00293759">
        <w:rPr>
          <w:sz w:val="24"/>
          <w:szCs w:val="24"/>
        </w:rPr>
        <w:t xml:space="preserve"> privire la aprobarea valorificării masei lemnoase provenită din fondul forestier  aflat în   proprietatea UAT Valea Viilor pentru anul 2020</w:t>
      </w: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ab/>
        <w:t>Analizând adresa cu nr.1643  primită de la Directia Silvica Sibiu -Ocolului Silvic Medias prin care ne solicită analiza şi aprobarea  propunerilor privind   valorificarea masei lemnoase provenită din fondul forestier  aflat în   proprietatea UAT Valea Viilor pentru anul 2020</w:t>
      </w:r>
      <w:r w:rsidR="00293759">
        <w:rPr>
          <w:sz w:val="24"/>
          <w:szCs w:val="24"/>
        </w:rPr>
        <w:t xml:space="preserve"> ,</w:t>
      </w:r>
    </w:p>
    <w:p w:rsidR="00293759" w:rsidRPr="00293759" w:rsidRDefault="00293759" w:rsidP="00293759">
      <w:pPr>
        <w:ind w:firstLine="720"/>
        <w:rPr>
          <w:sz w:val="24"/>
          <w:szCs w:val="24"/>
        </w:rPr>
      </w:pPr>
      <w:proofErr w:type="gramStart"/>
      <w:r w:rsidRPr="00293759">
        <w:rPr>
          <w:sz w:val="24"/>
          <w:szCs w:val="24"/>
        </w:rPr>
        <w:t>În  conformitate</w:t>
      </w:r>
      <w:proofErr w:type="gramEnd"/>
      <w:r w:rsidRPr="00293759">
        <w:rPr>
          <w:sz w:val="24"/>
          <w:szCs w:val="24"/>
        </w:rPr>
        <w:t xml:space="preserve">  cu  prevederile  din Legea nr. 46/2008 privind </w:t>
      </w:r>
      <w:proofErr w:type="gramStart"/>
      <w:r w:rsidRPr="00293759">
        <w:rPr>
          <w:sz w:val="24"/>
          <w:szCs w:val="24"/>
        </w:rPr>
        <w:t>Codul  Silvic</w:t>
      </w:r>
      <w:proofErr w:type="gramEnd"/>
      <w:r w:rsidRPr="00293759">
        <w:rPr>
          <w:sz w:val="24"/>
          <w:szCs w:val="24"/>
        </w:rPr>
        <w:t>,  republicată, art.1 lit.q, art.4 alin.1), art.6 alin.1 si art.13 din Regulamentul de valorificare a masei lemnoase din fondul forestier proprietate publica aprobat prin HG nr.715/2017;</w:t>
      </w:r>
    </w:p>
    <w:p w:rsidR="00293759" w:rsidRDefault="00293759" w:rsidP="00293759">
      <w:pPr>
        <w:rPr>
          <w:sz w:val="24"/>
          <w:szCs w:val="24"/>
        </w:rPr>
      </w:pPr>
      <w:r w:rsidRPr="00293759">
        <w:rPr>
          <w:sz w:val="24"/>
          <w:szCs w:val="24"/>
        </w:rPr>
        <w:tab/>
        <w:t>În temeiul art. 108, art.129, alin.2), lit.c), alin.6), lit.b), art.136, art.139 alin. 3), lit.g) din O.U.G. nr.57/2019 privind Codul Administrativ</w:t>
      </w:r>
      <w:r>
        <w:rPr>
          <w:sz w:val="24"/>
          <w:szCs w:val="24"/>
        </w:rPr>
        <w:t>,</w:t>
      </w:r>
    </w:p>
    <w:p w:rsidR="00293759" w:rsidRDefault="00293759" w:rsidP="00293759">
      <w:pPr>
        <w:rPr>
          <w:sz w:val="24"/>
          <w:szCs w:val="24"/>
        </w:rPr>
      </w:pPr>
    </w:p>
    <w:p w:rsidR="00293759" w:rsidRPr="00293759" w:rsidRDefault="00293759" w:rsidP="00293759">
      <w:pPr>
        <w:rPr>
          <w:sz w:val="24"/>
          <w:szCs w:val="24"/>
          <w:lang w:val="it-IT"/>
        </w:rPr>
      </w:pPr>
      <w:r>
        <w:rPr>
          <w:sz w:val="24"/>
          <w:szCs w:val="24"/>
        </w:rPr>
        <w:tab/>
      </w:r>
      <w:r w:rsidRPr="00293759">
        <w:rPr>
          <w:sz w:val="24"/>
          <w:szCs w:val="24"/>
          <w:lang w:val="it-IT"/>
        </w:rPr>
        <w:t>fată de cele prezentate, propun spre dezbatere şi aprobare Consiliului Local al comunei Valea Viilor, proiectul de hotarare</w:t>
      </w:r>
      <w:r>
        <w:rPr>
          <w:sz w:val="24"/>
          <w:szCs w:val="24"/>
          <w:lang w:val="it-IT"/>
        </w:rPr>
        <w:t xml:space="preserve"> nr. 47/2019 </w:t>
      </w:r>
      <w:r w:rsidRPr="00293759">
        <w:rPr>
          <w:sz w:val="24"/>
          <w:szCs w:val="24"/>
          <w:lang w:val="it-IT"/>
        </w:rPr>
        <w:t xml:space="preserve"> în forma prezentată.</w:t>
      </w:r>
    </w:p>
    <w:p w:rsidR="00293759" w:rsidRPr="00293759" w:rsidRDefault="00293759" w:rsidP="00293759">
      <w:pPr>
        <w:rPr>
          <w:sz w:val="24"/>
          <w:szCs w:val="24"/>
        </w:rPr>
      </w:pPr>
    </w:p>
    <w:p w:rsidR="00293759" w:rsidRPr="00293759" w:rsidRDefault="00293759" w:rsidP="00293759">
      <w:pPr>
        <w:rPr>
          <w:sz w:val="24"/>
          <w:szCs w:val="24"/>
        </w:rPr>
      </w:pPr>
    </w:p>
    <w:p w:rsidR="0094021C" w:rsidRDefault="00293759" w:rsidP="000E0D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Primar ,</w:t>
      </w:r>
      <w:proofErr w:type="gramEnd"/>
    </w:p>
    <w:p w:rsidR="00293759" w:rsidRPr="00293759" w:rsidRDefault="00293759" w:rsidP="000E0D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Pinte  Ilie</w:t>
      </w:r>
      <w:proofErr w:type="gramEnd"/>
      <w:r>
        <w:rPr>
          <w:sz w:val="24"/>
          <w:szCs w:val="24"/>
        </w:rPr>
        <w:t xml:space="preserve">  Avram </w:t>
      </w:r>
      <w:bookmarkStart w:id="0" w:name="_GoBack"/>
      <w:bookmarkEnd w:id="0"/>
    </w:p>
    <w:sectPr w:rsidR="00293759" w:rsidRPr="00293759" w:rsidSect="00FC2CE9">
      <w:pgSz w:w="12240" w:h="15840"/>
      <w:pgMar w:top="1134" w:right="1134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g-1ff16">
    <w:altName w:val="Times New Roman"/>
    <w:panose1 w:val="00000000000000000000"/>
    <w:charset w:val="00"/>
    <w:family w:val="roman"/>
    <w:notTrueType/>
    <w:pitch w:val="default"/>
  </w:font>
  <w:font w:name="pg-1ff11">
    <w:altName w:val="Times New Roman"/>
    <w:panose1 w:val="00000000000000000000"/>
    <w:charset w:val="00"/>
    <w:family w:val="roman"/>
    <w:notTrueType/>
    <w:pitch w:val="default"/>
  </w:font>
  <w:font w:name="pg-1ff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8370F"/>
    <w:multiLevelType w:val="hybridMultilevel"/>
    <w:tmpl w:val="E31A07A6"/>
    <w:lvl w:ilvl="0" w:tplc="93D61A64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DA"/>
    <w:rsid w:val="0009495C"/>
    <w:rsid w:val="000E0DDA"/>
    <w:rsid w:val="000E46AD"/>
    <w:rsid w:val="0010145C"/>
    <w:rsid w:val="00147165"/>
    <w:rsid w:val="00184690"/>
    <w:rsid w:val="00191A0B"/>
    <w:rsid w:val="001B4FDF"/>
    <w:rsid w:val="001C1F9A"/>
    <w:rsid w:val="00234676"/>
    <w:rsid w:val="00293759"/>
    <w:rsid w:val="00296E41"/>
    <w:rsid w:val="002C1030"/>
    <w:rsid w:val="002E7A56"/>
    <w:rsid w:val="0030794D"/>
    <w:rsid w:val="00360D64"/>
    <w:rsid w:val="00440521"/>
    <w:rsid w:val="004C0779"/>
    <w:rsid w:val="00573A9F"/>
    <w:rsid w:val="005C2978"/>
    <w:rsid w:val="006D3BD8"/>
    <w:rsid w:val="0072311D"/>
    <w:rsid w:val="00751954"/>
    <w:rsid w:val="007556C6"/>
    <w:rsid w:val="007570B8"/>
    <w:rsid w:val="00781527"/>
    <w:rsid w:val="0078322A"/>
    <w:rsid w:val="008C33C3"/>
    <w:rsid w:val="008D368A"/>
    <w:rsid w:val="008F1923"/>
    <w:rsid w:val="009028A1"/>
    <w:rsid w:val="009037AB"/>
    <w:rsid w:val="00912437"/>
    <w:rsid w:val="0094021C"/>
    <w:rsid w:val="00953D47"/>
    <w:rsid w:val="00AA3642"/>
    <w:rsid w:val="00AB4427"/>
    <w:rsid w:val="00AB553D"/>
    <w:rsid w:val="00B15B12"/>
    <w:rsid w:val="00B17721"/>
    <w:rsid w:val="00B569A3"/>
    <w:rsid w:val="00BA333F"/>
    <w:rsid w:val="00C24534"/>
    <w:rsid w:val="00C63543"/>
    <w:rsid w:val="00C67CEE"/>
    <w:rsid w:val="00D65A02"/>
    <w:rsid w:val="00E06ABF"/>
    <w:rsid w:val="00E269BD"/>
    <w:rsid w:val="00EE0CDA"/>
    <w:rsid w:val="00F00FED"/>
    <w:rsid w:val="00F90543"/>
    <w:rsid w:val="00FA377D"/>
    <w:rsid w:val="00FC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DFEC0-E613-4F73-8121-E6FF3769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E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0D64"/>
    <w:pPr>
      <w:ind w:left="720"/>
      <w:contextualSpacing/>
    </w:pPr>
  </w:style>
  <w:style w:type="table" w:styleId="TableGrid">
    <w:name w:val="Table Grid"/>
    <w:basedOn w:val="TableNormal"/>
    <w:uiPriority w:val="39"/>
    <w:rsid w:val="00B17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63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1</Pages>
  <Words>1970</Words>
  <Characters>11231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 Primaria Alma</dc:creator>
  <cp:keywords/>
  <dc:description/>
  <cp:lastModifiedBy>AS</cp:lastModifiedBy>
  <cp:revision>7</cp:revision>
  <cp:lastPrinted>2019-11-28T10:45:00Z</cp:lastPrinted>
  <dcterms:created xsi:type="dcterms:W3CDTF">2019-11-19T09:01:00Z</dcterms:created>
  <dcterms:modified xsi:type="dcterms:W3CDTF">2019-11-28T10:49:00Z</dcterms:modified>
</cp:coreProperties>
</file>